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462" w:rsidRDefault="00187462">
      <w:pPr>
        <w:pStyle w:val="Corpsdetexte"/>
        <w:spacing w:before="6"/>
        <w:rPr>
          <w:rFonts w:ascii="Times New Roman"/>
          <w:sz w:val="24"/>
        </w:rPr>
      </w:pPr>
    </w:p>
    <w:p w:rsidR="00187462" w:rsidRDefault="00F55BEC" w:rsidP="00852B69">
      <w:pPr>
        <w:pStyle w:val="Titre2"/>
        <w:tabs>
          <w:tab w:val="left" w:pos="2267"/>
          <w:tab w:val="left" w:pos="10116"/>
        </w:tabs>
        <w:ind w:left="0" w:right="252"/>
        <w:jc w:val="center"/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622300</wp:posOffset>
            </wp:positionH>
            <wp:positionV relativeFrom="paragraph">
              <wp:posOffset>305436</wp:posOffset>
            </wp:positionV>
            <wp:extent cx="6416015" cy="85629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6015" cy="85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2B69" w:rsidRPr="00C45050">
        <w:rPr>
          <w:color w:val="FFFFFF"/>
          <w:shd w:val="clear" w:color="auto" w:fill="7E7E7E"/>
        </w:rPr>
        <w:t>CENTRE DE DEVELOPPEMENT ET FORMALITÉS DES ENTREPRISES (CDFE)</w:t>
      </w:r>
    </w:p>
    <w:p w:rsidR="00187462" w:rsidRPr="00FE61AB" w:rsidRDefault="00F55BEC" w:rsidP="00FE61AB">
      <w:pPr>
        <w:spacing w:line="426" w:lineRule="exact"/>
        <w:ind w:right="171"/>
        <w:jc w:val="center"/>
        <w:rPr>
          <w:b/>
          <w:bCs/>
          <w:color w:val="4F81BC"/>
          <w:spacing w:val="-10"/>
          <w:sz w:val="36"/>
        </w:rPr>
      </w:pPr>
      <w:r>
        <w:rPr>
          <w:color w:val="4F81BC"/>
          <w:spacing w:val="-9"/>
          <w:sz w:val="36"/>
        </w:rPr>
        <w:t xml:space="preserve">Pièces </w:t>
      </w:r>
      <w:r>
        <w:rPr>
          <w:color w:val="4F81BC"/>
          <w:sz w:val="36"/>
        </w:rPr>
        <w:t>à</w:t>
      </w:r>
      <w:r>
        <w:rPr>
          <w:color w:val="4F81BC"/>
          <w:spacing w:val="-57"/>
          <w:sz w:val="36"/>
        </w:rPr>
        <w:t xml:space="preserve"> </w:t>
      </w:r>
      <w:r>
        <w:rPr>
          <w:color w:val="4F81BC"/>
          <w:spacing w:val="-11"/>
          <w:sz w:val="36"/>
        </w:rPr>
        <w:t xml:space="preserve">fournir </w:t>
      </w:r>
      <w:r>
        <w:rPr>
          <w:color w:val="4F81BC"/>
          <w:spacing w:val="-8"/>
          <w:sz w:val="36"/>
        </w:rPr>
        <w:t xml:space="preserve">pour </w:t>
      </w:r>
      <w:r w:rsidRPr="00F55BEC">
        <w:rPr>
          <w:b/>
          <w:bCs/>
          <w:color w:val="4F81BC"/>
          <w:spacing w:val="-10"/>
          <w:sz w:val="36"/>
        </w:rPr>
        <w:t>une</w:t>
      </w:r>
      <w:r w:rsidRPr="00F55BEC">
        <w:rPr>
          <w:b/>
          <w:bCs/>
        </w:rPr>
        <w:t xml:space="preserve"> </w:t>
      </w:r>
      <w:r w:rsidR="003124E2" w:rsidRPr="003124E2">
        <w:rPr>
          <w:b/>
          <w:bCs/>
          <w:color w:val="4F81BC"/>
          <w:spacing w:val="-10"/>
          <w:sz w:val="36"/>
        </w:rPr>
        <w:t xml:space="preserve">OUVERTURE </w:t>
      </w:r>
      <w:r w:rsidR="00FE61AB" w:rsidRPr="00FE61AB">
        <w:rPr>
          <w:b/>
          <w:bCs/>
          <w:color w:val="4F81BC"/>
          <w:spacing w:val="-10"/>
          <w:sz w:val="36"/>
        </w:rPr>
        <w:t xml:space="preserve">d'une succursale en PF par </w:t>
      </w:r>
      <w:r w:rsidR="00FE61AB">
        <w:rPr>
          <w:b/>
          <w:bCs/>
          <w:color w:val="4F81BC"/>
          <w:spacing w:val="-10"/>
          <w:sz w:val="36"/>
        </w:rPr>
        <w:t xml:space="preserve">une </w:t>
      </w:r>
      <w:r w:rsidR="00FE61AB" w:rsidRPr="00FE61AB">
        <w:rPr>
          <w:b/>
          <w:bCs/>
          <w:color w:val="4F81BC"/>
          <w:spacing w:val="-10"/>
          <w:sz w:val="36"/>
        </w:rPr>
        <w:t>société étrangère</w:t>
      </w:r>
      <w:r w:rsidR="003124E2" w:rsidRPr="003124E2">
        <w:rPr>
          <w:b/>
          <w:bCs/>
          <w:color w:val="4F81BC"/>
          <w:spacing w:val="-10"/>
          <w:sz w:val="36"/>
        </w:rPr>
        <w:t xml:space="preserve"> </w:t>
      </w:r>
      <w:bookmarkStart w:id="0" w:name="_GoBack"/>
      <w:bookmarkEnd w:id="0"/>
    </w:p>
    <w:p w:rsidR="00187462" w:rsidRDefault="00187462">
      <w:pPr>
        <w:pStyle w:val="Corpsdetexte"/>
        <w:spacing w:before="6"/>
        <w:rPr>
          <w:b/>
          <w:sz w:val="19"/>
        </w:rPr>
      </w:pPr>
    </w:p>
    <w:p w:rsidR="00FE61AB" w:rsidRPr="00FE61AB" w:rsidRDefault="00FE61AB" w:rsidP="00FE61AB">
      <w:pPr>
        <w:pStyle w:val="Paragraphedeliste"/>
        <w:numPr>
          <w:ilvl w:val="0"/>
          <w:numId w:val="5"/>
        </w:numPr>
        <w:tabs>
          <w:tab w:val="left" w:pos="445"/>
        </w:tabs>
        <w:spacing w:before="52"/>
        <w:rPr>
          <w:b/>
          <w:i/>
          <w:sz w:val="24"/>
        </w:rPr>
      </w:pPr>
      <w:r>
        <w:rPr>
          <w:b/>
          <w:i/>
          <w:sz w:val="24"/>
          <w:u w:val="single"/>
          <w:shd w:val="clear" w:color="auto" w:fill="D2D2D2"/>
        </w:rPr>
        <w:t>Pièces relatives à la Personne Morale :</w:t>
      </w:r>
    </w:p>
    <w:p w:rsidR="00FE61AB" w:rsidRPr="003124E2" w:rsidRDefault="00FE61AB" w:rsidP="00FE61AB">
      <w:pPr>
        <w:pStyle w:val="Paragraphedeliste"/>
        <w:numPr>
          <w:ilvl w:val="1"/>
          <w:numId w:val="5"/>
        </w:numPr>
        <w:rPr>
          <w:bCs/>
          <w:sz w:val="24"/>
        </w:rPr>
      </w:pPr>
      <w:r w:rsidRPr="003124E2">
        <w:rPr>
          <w:b/>
          <w:sz w:val="24"/>
        </w:rPr>
        <w:t>1</w:t>
      </w:r>
      <w:r w:rsidRPr="003124E2">
        <w:rPr>
          <w:bCs/>
          <w:sz w:val="24"/>
        </w:rPr>
        <w:t xml:space="preserve"> extrait KBIS de la société de moins de 3 mois </w:t>
      </w:r>
    </w:p>
    <w:p w:rsidR="00FE61AB" w:rsidRPr="003124E2" w:rsidRDefault="00FE61AB" w:rsidP="00FE61AB">
      <w:pPr>
        <w:pStyle w:val="Paragraphedeliste"/>
        <w:numPr>
          <w:ilvl w:val="1"/>
          <w:numId w:val="5"/>
        </w:numPr>
        <w:rPr>
          <w:bCs/>
          <w:sz w:val="24"/>
        </w:rPr>
      </w:pPr>
      <w:r w:rsidRPr="003124E2">
        <w:rPr>
          <w:b/>
          <w:sz w:val="24"/>
        </w:rPr>
        <w:t>2</w:t>
      </w:r>
      <w:r w:rsidRPr="003124E2">
        <w:rPr>
          <w:bCs/>
          <w:sz w:val="24"/>
        </w:rPr>
        <w:t xml:space="preserve"> </w:t>
      </w:r>
      <w:r w:rsidRPr="00FE61AB">
        <w:rPr>
          <w:bCs/>
          <w:sz w:val="24"/>
        </w:rPr>
        <w:t>exemplaire</w:t>
      </w:r>
      <w:r>
        <w:rPr>
          <w:bCs/>
          <w:sz w:val="24"/>
        </w:rPr>
        <w:t>s</w:t>
      </w:r>
      <w:r w:rsidRPr="00FE61AB">
        <w:rPr>
          <w:bCs/>
          <w:sz w:val="24"/>
        </w:rPr>
        <w:t xml:space="preserve"> des statuts modifiés portant mention d’enregistrement fiscale du pays d’origine et certifiés conforme par le représentant légal enregistré</w:t>
      </w:r>
      <w:r>
        <w:rPr>
          <w:bCs/>
          <w:sz w:val="24"/>
        </w:rPr>
        <w:t>s</w:t>
      </w:r>
      <w:r w:rsidRPr="00FE61AB">
        <w:rPr>
          <w:bCs/>
          <w:sz w:val="24"/>
        </w:rPr>
        <w:t>*,</w:t>
      </w:r>
    </w:p>
    <w:p w:rsidR="00FE61AB" w:rsidRDefault="00FE61AB" w:rsidP="00FE61AB">
      <w:pPr>
        <w:pStyle w:val="Paragraphedeliste"/>
        <w:tabs>
          <w:tab w:val="left" w:pos="445"/>
        </w:tabs>
        <w:spacing w:before="52"/>
        <w:ind w:left="444" w:firstLine="0"/>
        <w:rPr>
          <w:b/>
          <w:i/>
          <w:sz w:val="24"/>
        </w:rPr>
      </w:pPr>
    </w:p>
    <w:p w:rsidR="00FE61AB" w:rsidRPr="00FE61AB" w:rsidRDefault="00FE61AB" w:rsidP="00FE61AB">
      <w:pPr>
        <w:pStyle w:val="Paragraphedeliste"/>
        <w:numPr>
          <w:ilvl w:val="0"/>
          <w:numId w:val="5"/>
        </w:numPr>
        <w:tabs>
          <w:tab w:val="left" w:pos="445"/>
        </w:tabs>
        <w:spacing w:before="52"/>
        <w:rPr>
          <w:b/>
          <w:i/>
          <w:sz w:val="24"/>
        </w:rPr>
      </w:pPr>
      <w:r>
        <w:rPr>
          <w:b/>
          <w:i/>
          <w:sz w:val="24"/>
          <w:u w:val="single"/>
          <w:shd w:val="clear" w:color="auto" w:fill="D2D2D2"/>
        </w:rPr>
        <w:t xml:space="preserve">Pièces relatives </w:t>
      </w:r>
      <w:r>
        <w:rPr>
          <w:b/>
          <w:i/>
          <w:sz w:val="24"/>
          <w:u w:val="single"/>
          <w:shd w:val="clear" w:color="auto" w:fill="D2D2D2"/>
        </w:rPr>
        <w:t>au Représentant local</w:t>
      </w:r>
      <w:r>
        <w:rPr>
          <w:b/>
          <w:i/>
          <w:sz w:val="24"/>
          <w:u w:val="single"/>
          <w:shd w:val="clear" w:color="auto" w:fill="D2D2D2"/>
        </w:rPr>
        <w:t> :</w:t>
      </w:r>
    </w:p>
    <w:p w:rsidR="00FE61AB" w:rsidRDefault="00FE61AB" w:rsidP="00FE61AB">
      <w:pPr>
        <w:pStyle w:val="Titre3"/>
        <w:numPr>
          <w:ilvl w:val="1"/>
          <w:numId w:val="3"/>
        </w:numPr>
        <w:tabs>
          <w:tab w:val="left" w:pos="899"/>
          <w:tab w:val="left" w:pos="900"/>
        </w:tabs>
        <w:ind w:right="727"/>
        <w:rPr>
          <w:b/>
        </w:rPr>
      </w:pPr>
      <w:r>
        <w:rPr>
          <w:b/>
        </w:rPr>
        <w:t xml:space="preserve">1 </w:t>
      </w:r>
      <w:r>
        <w:t xml:space="preserve">Déclaration sur l’honneur de non-condamnation et de filiation à gérer une société (imprimé téléchargeable sur le site) </w:t>
      </w:r>
      <w:r>
        <w:rPr>
          <w:b/>
        </w:rPr>
        <w:t>du représentant local</w:t>
      </w:r>
    </w:p>
    <w:p w:rsidR="00FE61AB" w:rsidRDefault="00FE61AB" w:rsidP="00FE61AB">
      <w:pPr>
        <w:pStyle w:val="Titre3"/>
        <w:numPr>
          <w:ilvl w:val="1"/>
          <w:numId w:val="3"/>
        </w:numPr>
        <w:tabs>
          <w:tab w:val="left" w:pos="899"/>
          <w:tab w:val="left" w:pos="900"/>
        </w:tabs>
        <w:ind w:right="727"/>
        <w:rPr>
          <w:b/>
        </w:rPr>
      </w:pPr>
      <w:r>
        <w:rPr>
          <w:b/>
        </w:rPr>
        <w:t xml:space="preserve">1 </w:t>
      </w:r>
      <w:r w:rsidRPr="00FE61AB">
        <w:t xml:space="preserve">pouvoir du représentant local </w:t>
      </w:r>
      <w:proofErr w:type="gramStart"/>
      <w:r w:rsidRPr="00FE61AB">
        <w:t>si il</w:t>
      </w:r>
      <w:proofErr w:type="gramEnd"/>
      <w:r w:rsidRPr="00FE61AB">
        <w:t xml:space="preserve"> y a un et enregistré</w:t>
      </w:r>
      <w:r>
        <w:t>*</w:t>
      </w:r>
    </w:p>
    <w:p w:rsidR="00FE61AB" w:rsidRDefault="00FE61AB">
      <w:pPr>
        <w:pStyle w:val="Corpsdetexte"/>
        <w:spacing w:before="6"/>
        <w:rPr>
          <w:b/>
          <w:sz w:val="19"/>
        </w:rPr>
      </w:pPr>
    </w:p>
    <w:p w:rsidR="00187462" w:rsidRPr="00FE61AB" w:rsidRDefault="00FE61AB" w:rsidP="00FE61AB">
      <w:pPr>
        <w:tabs>
          <w:tab w:val="left" w:pos="434"/>
        </w:tabs>
        <w:spacing w:before="52"/>
        <w:ind w:left="178"/>
        <w:rPr>
          <w:b/>
          <w:i/>
          <w:sz w:val="24"/>
        </w:rPr>
      </w:pPr>
      <w:r w:rsidRPr="00FE61AB">
        <w:rPr>
          <w:b/>
          <w:i/>
          <w:sz w:val="24"/>
          <w:shd w:val="clear" w:color="auto" w:fill="D2D2D2"/>
        </w:rPr>
        <w:tab/>
      </w:r>
      <w:r w:rsidRPr="00FE61AB">
        <w:rPr>
          <w:b/>
          <w:i/>
          <w:sz w:val="24"/>
          <w:u w:val="single"/>
          <w:shd w:val="clear" w:color="auto" w:fill="D2D2D2"/>
        </w:rPr>
        <w:t xml:space="preserve">Si l’intéressé est français </w:t>
      </w:r>
    </w:p>
    <w:p w:rsidR="00FE61AB" w:rsidRDefault="00FE61AB" w:rsidP="00FE61AB">
      <w:pPr>
        <w:pStyle w:val="Titre3"/>
        <w:numPr>
          <w:ilvl w:val="1"/>
          <w:numId w:val="5"/>
        </w:numPr>
        <w:tabs>
          <w:tab w:val="left" w:pos="899"/>
          <w:tab w:val="left" w:pos="900"/>
        </w:tabs>
        <w:spacing w:before="2"/>
      </w:pPr>
      <w:r>
        <w:rPr>
          <w:b/>
        </w:rPr>
        <w:t xml:space="preserve">2 </w:t>
      </w:r>
      <w:r>
        <w:t xml:space="preserve">Photocopies de la Carte d’identité ou Passeport (en cours de validité) </w:t>
      </w:r>
      <w:r>
        <w:rPr>
          <w:b/>
        </w:rPr>
        <w:t xml:space="preserve">ou 2 </w:t>
      </w:r>
      <w:r>
        <w:t>copies de l’Acte</w:t>
      </w:r>
      <w:r>
        <w:rPr>
          <w:spacing w:val="-18"/>
        </w:rPr>
        <w:t xml:space="preserve"> </w:t>
      </w:r>
      <w:r>
        <w:t>de</w:t>
      </w:r>
    </w:p>
    <w:p w:rsidR="00FE61AB" w:rsidRDefault="00FE61AB" w:rsidP="00FE61AB">
      <w:pPr>
        <w:spacing w:line="291" w:lineRule="exact"/>
        <w:ind w:left="899"/>
        <w:rPr>
          <w:sz w:val="24"/>
        </w:rPr>
      </w:pPr>
      <w:proofErr w:type="gramStart"/>
      <w:r>
        <w:rPr>
          <w:sz w:val="24"/>
        </w:rPr>
        <w:t>naissance</w:t>
      </w:r>
      <w:proofErr w:type="gramEnd"/>
      <w:r>
        <w:rPr>
          <w:sz w:val="24"/>
        </w:rPr>
        <w:t xml:space="preserve"> (1 original et 1 copie, datant de moins de 3 mois) </w:t>
      </w:r>
    </w:p>
    <w:p w:rsidR="00FE61AB" w:rsidRDefault="00FE61AB" w:rsidP="00FE61AB">
      <w:pPr>
        <w:pStyle w:val="Paragraphedeliste"/>
        <w:numPr>
          <w:ilvl w:val="2"/>
          <w:numId w:val="5"/>
        </w:numPr>
        <w:tabs>
          <w:tab w:val="left" w:pos="1619"/>
          <w:tab w:val="left" w:pos="1620"/>
        </w:tabs>
        <w:spacing w:before="3" w:line="235" w:lineRule="auto"/>
        <w:ind w:right="574"/>
      </w:pPr>
      <w:r>
        <w:rPr>
          <w:b/>
          <w:color w:val="FF0000"/>
        </w:rPr>
        <w:t xml:space="preserve">ATTENTION : </w:t>
      </w:r>
      <w:r>
        <w:t xml:space="preserve">Pour les personnes nées en Nouvelle Calédonie 2 copies de l’Acte de naissance de moins de 3 mois est </w:t>
      </w:r>
      <w:r>
        <w:rPr>
          <w:b/>
        </w:rPr>
        <w:t xml:space="preserve">obligatoire </w:t>
      </w:r>
      <w:r>
        <w:t>(1 original et 1</w:t>
      </w:r>
      <w:r>
        <w:rPr>
          <w:spacing w:val="-13"/>
        </w:rPr>
        <w:t xml:space="preserve"> </w:t>
      </w:r>
      <w:r>
        <w:t>copie)</w:t>
      </w:r>
    </w:p>
    <w:p w:rsidR="00FE61AB" w:rsidRDefault="00FE61AB" w:rsidP="00FE61AB">
      <w:pPr>
        <w:tabs>
          <w:tab w:val="left" w:pos="434"/>
        </w:tabs>
        <w:spacing w:before="52"/>
        <w:ind w:left="178"/>
        <w:rPr>
          <w:b/>
          <w:i/>
          <w:sz w:val="24"/>
          <w:u w:val="single"/>
          <w:shd w:val="clear" w:color="auto" w:fill="D2D2D2"/>
        </w:rPr>
      </w:pPr>
    </w:p>
    <w:p w:rsidR="00FE61AB" w:rsidRPr="00FE61AB" w:rsidRDefault="00FE61AB" w:rsidP="00FE61AB">
      <w:pPr>
        <w:tabs>
          <w:tab w:val="left" w:pos="434"/>
        </w:tabs>
        <w:spacing w:before="52"/>
        <w:ind w:left="178"/>
        <w:rPr>
          <w:b/>
          <w:i/>
          <w:sz w:val="24"/>
        </w:rPr>
      </w:pPr>
      <w:r w:rsidRPr="00FE61AB">
        <w:rPr>
          <w:b/>
          <w:i/>
          <w:sz w:val="24"/>
          <w:shd w:val="clear" w:color="auto" w:fill="D2D2D2"/>
        </w:rPr>
        <w:tab/>
      </w:r>
      <w:r w:rsidRPr="00FE61AB">
        <w:rPr>
          <w:b/>
          <w:i/>
          <w:sz w:val="24"/>
          <w:u w:val="single"/>
          <w:shd w:val="clear" w:color="auto" w:fill="D2D2D2"/>
        </w:rPr>
        <w:t xml:space="preserve">Si l’intéressé est </w:t>
      </w:r>
      <w:r>
        <w:rPr>
          <w:b/>
          <w:i/>
          <w:sz w:val="24"/>
          <w:u w:val="single"/>
          <w:shd w:val="clear" w:color="auto" w:fill="D2D2D2"/>
        </w:rPr>
        <w:t>étranger</w:t>
      </w:r>
      <w:r w:rsidRPr="00FE61AB">
        <w:rPr>
          <w:b/>
          <w:i/>
          <w:sz w:val="24"/>
          <w:u w:val="single"/>
          <w:shd w:val="clear" w:color="auto" w:fill="D2D2D2"/>
        </w:rPr>
        <w:t xml:space="preserve"> </w:t>
      </w:r>
    </w:p>
    <w:p w:rsidR="00FE61AB" w:rsidRPr="00FE61AB" w:rsidRDefault="00FE61AB" w:rsidP="00FE61AB">
      <w:pPr>
        <w:pStyle w:val="Titre3"/>
        <w:numPr>
          <w:ilvl w:val="1"/>
          <w:numId w:val="5"/>
        </w:numPr>
        <w:tabs>
          <w:tab w:val="left" w:pos="899"/>
          <w:tab w:val="left" w:pos="900"/>
        </w:tabs>
        <w:ind w:right="727"/>
        <w:rPr>
          <w:bCs/>
        </w:rPr>
      </w:pPr>
      <w:r w:rsidRPr="00FE61AB">
        <w:rPr>
          <w:bCs/>
        </w:rPr>
        <w:t>1 Copie carte professionnelle de commerçant étranger</w:t>
      </w:r>
      <w:r w:rsidRPr="00FE61AB">
        <w:rPr>
          <w:bCs/>
        </w:rPr>
        <w:t xml:space="preserve"> </w:t>
      </w:r>
      <w:r w:rsidRPr="00FE61AB">
        <w:rPr>
          <w:bCs/>
        </w:rPr>
        <w:t>délivrée par le SEFI (tél : 40.46.12.51), et si résident en Polynésie française, copie du titre de séjour</w:t>
      </w:r>
    </w:p>
    <w:p w:rsidR="00FE61AB" w:rsidRDefault="00FE61AB" w:rsidP="00FE61AB">
      <w:pPr>
        <w:tabs>
          <w:tab w:val="left" w:pos="1619"/>
          <w:tab w:val="left" w:pos="1620"/>
        </w:tabs>
        <w:spacing w:before="3" w:line="235" w:lineRule="auto"/>
        <w:ind w:right="574"/>
      </w:pPr>
    </w:p>
    <w:p w:rsidR="00FE61AB" w:rsidRPr="00FE61AB" w:rsidRDefault="00FE61AB" w:rsidP="00FE61AB">
      <w:pPr>
        <w:pStyle w:val="Titre3"/>
        <w:ind w:left="426" w:right="727" w:hanging="284"/>
        <w:rPr>
          <w:bCs/>
        </w:rPr>
      </w:pPr>
      <w:r w:rsidRPr="00FE61AB">
        <w:rPr>
          <w:b/>
          <w:i/>
          <w:szCs w:val="22"/>
          <w:shd w:val="clear" w:color="auto" w:fill="D2D2D2"/>
        </w:rPr>
        <w:tab/>
      </w:r>
      <w:r>
        <w:rPr>
          <w:b/>
          <w:i/>
          <w:szCs w:val="22"/>
          <w:u w:val="single"/>
          <w:shd w:val="clear" w:color="auto" w:fill="D2D2D2"/>
        </w:rPr>
        <w:t xml:space="preserve">Si </w:t>
      </w:r>
      <w:r w:rsidRPr="00FE61AB">
        <w:rPr>
          <w:b/>
          <w:i/>
          <w:szCs w:val="22"/>
          <w:u w:val="single"/>
          <w:shd w:val="clear" w:color="auto" w:fill="D2D2D2"/>
        </w:rPr>
        <w:t>Personne non astreinte à l’obligation visée ci-dessus</w:t>
      </w:r>
      <w:r>
        <w:rPr>
          <w:b/>
          <w:i/>
          <w:szCs w:val="22"/>
          <w:u w:val="single"/>
          <w:shd w:val="clear" w:color="auto" w:fill="D2D2D2"/>
        </w:rPr>
        <w:t> :</w:t>
      </w:r>
    </w:p>
    <w:p w:rsidR="00FE61AB" w:rsidRDefault="00FE61AB" w:rsidP="00FE61AB">
      <w:pPr>
        <w:pStyle w:val="Titre3"/>
        <w:numPr>
          <w:ilvl w:val="1"/>
          <w:numId w:val="5"/>
        </w:numPr>
        <w:tabs>
          <w:tab w:val="left" w:pos="899"/>
          <w:tab w:val="left" w:pos="900"/>
        </w:tabs>
        <w:ind w:right="727"/>
        <w:rPr>
          <w:bCs/>
        </w:rPr>
      </w:pPr>
      <w:r w:rsidRPr="00FE61AB">
        <w:rPr>
          <w:bCs/>
        </w:rPr>
        <w:t>Ressortissant d’un Etat membre de l’Union européenne ou d’un Etat partie à l’accord sur l’espace économique européen dans les conditions fixées par l’article L.123-3 du code de commerce : tout document officiel établissant l’identité, accompagné le cas échéant d’une déclaration faisant connaître la filiation ;</w:t>
      </w:r>
    </w:p>
    <w:p w:rsidR="00FE61AB" w:rsidRPr="00FE61AB" w:rsidRDefault="00FE61AB" w:rsidP="00FE61AB">
      <w:pPr>
        <w:pStyle w:val="Titre3"/>
        <w:numPr>
          <w:ilvl w:val="1"/>
          <w:numId w:val="5"/>
        </w:numPr>
        <w:tabs>
          <w:tab w:val="left" w:pos="899"/>
          <w:tab w:val="left" w:pos="900"/>
        </w:tabs>
        <w:ind w:right="727"/>
        <w:rPr>
          <w:bCs/>
        </w:rPr>
      </w:pPr>
      <w:r w:rsidRPr="00FE61AB">
        <w:rPr>
          <w:bCs/>
        </w:rPr>
        <w:t>Titulaire de la carte de résident : copie de celle-ci même provisoire, accompagnée le cas échéant d’une déclaration faisant connaître la filiation.</w:t>
      </w:r>
    </w:p>
    <w:p w:rsidR="00187462" w:rsidRDefault="00187462">
      <w:pPr>
        <w:pStyle w:val="Corpsdetexte"/>
        <w:spacing w:before="1"/>
        <w:rPr>
          <w:b/>
          <w:sz w:val="20"/>
        </w:rPr>
      </w:pPr>
    </w:p>
    <w:p w:rsidR="00925463" w:rsidRPr="00925463" w:rsidRDefault="00925463" w:rsidP="00925463">
      <w:pPr>
        <w:pStyle w:val="Paragraphedeliste"/>
        <w:numPr>
          <w:ilvl w:val="0"/>
          <w:numId w:val="5"/>
        </w:numPr>
        <w:tabs>
          <w:tab w:val="left" w:pos="445"/>
        </w:tabs>
        <w:spacing w:before="52"/>
        <w:rPr>
          <w:b/>
          <w:i/>
          <w:sz w:val="24"/>
          <w:u w:val="single"/>
          <w:shd w:val="clear" w:color="auto" w:fill="D2D2D2"/>
        </w:rPr>
      </w:pPr>
      <w:r w:rsidRPr="00925463">
        <w:rPr>
          <w:b/>
          <w:i/>
          <w:sz w:val="24"/>
          <w:u w:val="single"/>
          <w:shd w:val="clear" w:color="auto" w:fill="D2D2D2"/>
        </w:rPr>
        <w:t xml:space="preserve">Pièces relatives </w:t>
      </w:r>
      <w:r>
        <w:rPr>
          <w:b/>
          <w:i/>
          <w:sz w:val="24"/>
          <w:u w:val="single"/>
          <w:shd w:val="clear" w:color="auto" w:fill="D2D2D2"/>
        </w:rPr>
        <w:t>à l’établissement :</w:t>
      </w:r>
    </w:p>
    <w:p w:rsidR="00925463" w:rsidRDefault="00925463" w:rsidP="00925463">
      <w:pPr>
        <w:pStyle w:val="Titre3"/>
        <w:numPr>
          <w:ilvl w:val="1"/>
          <w:numId w:val="5"/>
        </w:numPr>
        <w:tabs>
          <w:tab w:val="left" w:pos="899"/>
          <w:tab w:val="left" w:pos="900"/>
        </w:tabs>
        <w:ind w:right="727"/>
        <w:rPr>
          <w:bCs/>
        </w:rPr>
      </w:pPr>
      <w:r w:rsidRPr="00925463">
        <w:rPr>
          <w:b/>
        </w:rPr>
        <w:t>En cas de création de fonds</w:t>
      </w:r>
      <w:r w:rsidRPr="00925463">
        <w:rPr>
          <w:bCs/>
        </w:rPr>
        <w:t xml:space="preserve"> : </w:t>
      </w:r>
      <w:r w:rsidRPr="00925463">
        <w:rPr>
          <w:bCs/>
        </w:rPr>
        <w:t xml:space="preserve">Justification de la jouissance des locaux (copie du bail, copie de l’acte de propriété, attestation de domiciliation du propriétaire, autorisation du </w:t>
      </w:r>
      <w:proofErr w:type="gramStart"/>
      <w:r w:rsidRPr="00925463">
        <w:rPr>
          <w:bCs/>
        </w:rPr>
        <w:t>propriétaire,…</w:t>
      </w:r>
      <w:proofErr w:type="gramEnd"/>
      <w:r w:rsidRPr="00925463">
        <w:rPr>
          <w:bCs/>
        </w:rPr>
        <w:t>)</w:t>
      </w:r>
    </w:p>
    <w:p w:rsidR="00925463" w:rsidRPr="00925463" w:rsidRDefault="00925463" w:rsidP="00925463">
      <w:pPr>
        <w:pStyle w:val="Titre3"/>
        <w:numPr>
          <w:ilvl w:val="1"/>
          <w:numId w:val="5"/>
        </w:numPr>
        <w:tabs>
          <w:tab w:val="left" w:pos="899"/>
          <w:tab w:val="left" w:pos="900"/>
        </w:tabs>
        <w:ind w:right="727"/>
        <w:rPr>
          <w:b/>
          <w:sz w:val="20"/>
        </w:rPr>
      </w:pPr>
      <w:r w:rsidRPr="00925463">
        <w:rPr>
          <w:b/>
        </w:rPr>
        <w:t>En cas d’acquisition d’un fonds de commerce. Par achat, licitation, attribution par voie de partage :</w:t>
      </w:r>
      <w:r w:rsidRPr="00925463">
        <w:rPr>
          <w:bCs/>
        </w:rPr>
        <w:t xml:space="preserve"> 1 copie de l’acte enregistrée* et attestation de parution dans un journal d’annonces légales visée par le Directeur d’un quotidien ou copie de celui-ci enregistrée* et un exemplaire de demande de transfert de fonds commerce enregistré par le Trésor Public et le service de l’Enregistrement de Papeete.</w:t>
      </w:r>
    </w:p>
    <w:p w:rsidR="00925463" w:rsidRPr="00925463" w:rsidRDefault="00925463" w:rsidP="00925463">
      <w:pPr>
        <w:pStyle w:val="Titre3"/>
        <w:tabs>
          <w:tab w:val="left" w:pos="899"/>
          <w:tab w:val="left" w:pos="900"/>
        </w:tabs>
        <w:ind w:right="727"/>
        <w:rPr>
          <w:b/>
          <w:sz w:val="20"/>
        </w:rPr>
      </w:pPr>
      <w:r w:rsidRPr="00925463">
        <w:rPr>
          <w:b/>
          <w:sz w:val="20"/>
        </w:rPr>
        <w:t xml:space="preserve"> </w:t>
      </w:r>
    </w:p>
    <w:p w:rsidR="00925463" w:rsidRPr="00925463" w:rsidRDefault="00925463" w:rsidP="00925463">
      <w:pPr>
        <w:pStyle w:val="Paragraphedeliste"/>
        <w:ind w:left="899" w:firstLine="0"/>
        <w:rPr>
          <w:bCs/>
          <w:sz w:val="24"/>
        </w:rPr>
      </w:pPr>
    </w:p>
    <w:p w:rsidR="00925463" w:rsidRPr="00925463" w:rsidRDefault="00925463" w:rsidP="00925463">
      <w:pPr>
        <w:pStyle w:val="Paragraphedeliste"/>
        <w:rPr>
          <w:b/>
          <w:sz w:val="24"/>
        </w:rPr>
      </w:pPr>
    </w:p>
    <w:p w:rsidR="003124E2" w:rsidRDefault="00925463" w:rsidP="00925463">
      <w:pPr>
        <w:pStyle w:val="Paragraphedeliste"/>
        <w:numPr>
          <w:ilvl w:val="1"/>
          <w:numId w:val="5"/>
        </w:numPr>
        <w:rPr>
          <w:bCs/>
          <w:sz w:val="24"/>
        </w:rPr>
      </w:pPr>
      <w:r w:rsidRPr="00925463">
        <w:rPr>
          <w:b/>
          <w:sz w:val="24"/>
        </w:rPr>
        <w:t>En cas de location-gérance d’un fonds de commerce</w:t>
      </w:r>
      <w:r>
        <w:rPr>
          <w:b/>
          <w:sz w:val="24"/>
        </w:rPr>
        <w:t xml:space="preserve"> : </w:t>
      </w:r>
      <w:r w:rsidRPr="00925463">
        <w:rPr>
          <w:bCs/>
          <w:sz w:val="24"/>
        </w:rPr>
        <w:t>- 1 copie du contrat de location-gérance enregistrée* et attestation de parution dans un journal d’annonces légales visées par le Directeur d’un quotidien ou copie de celui-ci enregistrée</w:t>
      </w:r>
      <w:r w:rsidR="003124E2" w:rsidRPr="003124E2">
        <w:rPr>
          <w:bCs/>
          <w:sz w:val="24"/>
        </w:rPr>
        <w:t xml:space="preserve"> </w:t>
      </w:r>
    </w:p>
    <w:p w:rsidR="00925463" w:rsidRDefault="00925463" w:rsidP="00925463">
      <w:pPr>
        <w:rPr>
          <w:bCs/>
          <w:sz w:val="24"/>
        </w:rPr>
      </w:pPr>
    </w:p>
    <w:p w:rsidR="00925463" w:rsidRPr="00925463" w:rsidRDefault="00925463" w:rsidP="00925463">
      <w:pPr>
        <w:pStyle w:val="Paragraphedeliste"/>
        <w:numPr>
          <w:ilvl w:val="0"/>
          <w:numId w:val="5"/>
        </w:numPr>
        <w:tabs>
          <w:tab w:val="left" w:pos="445"/>
        </w:tabs>
        <w:spacing w:before="52"/>
        <w:rPr>
          <w:b/>
          <w:i/>
          <w:sz w:val="24"/>
          <w:u w:val="single"/>
          <w:shd w:val="clear" w:color="auto" w:fill="D2D2D2"/>
        </w:rPr>
      </w:pPr>
      <w:r>
        <w:rPr>
          <w:b/>
          <w:i/>
          <w:sz w:val="24"/>
          <w:u w:val="single"/>
          <w:shd w:val="clear" w:color="auto" w:fill="D2D2D2"/>
        </w:rPr>
        <w:t xml:space="preserve">Autres </w:t>
      </w:r>
      <w:r w:rsidRPr="00925463">
        <w:rPr>
          <w:b/>
          <w:i/>
          <w:sz w:val="24"/>
          <w:u w:val="single"/>
          <w:shd w:val="clear" w:color="auto" w:fill="D2D2D2"/>
        </w:rPr>
        <w:t>Pièces</w:t>
      </w:r>
      <w:r>
        <w:rPr>
          <w:b/>
          <w:i/>
          <w:sz w:val="24"/>
          <w:u w:val="single"/>
          <w:shd w:val="clear" w:color="auto" w:fill="D2D2D2"/>
        </w:rPr>
        <w:t xml:space="preserve"> </w:t>
      </w:r>
      <w:r>
        <w:rPr>
          <w:b/>
          <w:i/>
          <w:sz w:val="24"/>
          <w:u w:val="single"/>
          <w:shd w:val="clear" w:color="auto" w:fill="D2D2D2"/>
        </w:rPr>
        <w:t>:</w:t>
      </w:r>
    </w:p>
    <w:p w:rsidR="00187462" w:rsidRPr="00E00574" w:rsidRDefault="00F55BEC" w:rsidP="00FE61AB">
      <w:pPr>
        <w:pStyle w:val="Titre3"/>
        <w:numPr>
          <w:ilvl w:val="1"/>
          <w:numId w:val="5"/>
        </w:numPr>
        <w:tabs>
          <w:tab w:val="left" w:pos="892"/>
          <w:tab w:val="left" w:pos="893"/>
        </w:tabs>
        <w:ind w:left="892" w:hanging="465"/>
      </w:pPr>
      <w:r w:rsidRPr="00E00574">
        <w:rPr>
          <w:b/>
        </w:rPr>
        <w:t xml:space="preserve">1 </w:t>
      </w:r>
      <w:r w:rsidRPr="00E00574">
        <w:t xml:space="preserve">Formulaire </w:t>
      </w:r>
      <w:r w:rsidRPr="00E00574">
        <w:rPr>
          <w:b/>
        </w:rPr>
        <w:t xml:space="preserve">M1 </w:t>
      </w:r>
      <w:r w:rsidRPr="00E00574">
        <w:t>à remplir et signer (imprimé fourni par le CDFE ou téléchargeable sur le</w:t>
      </w:r>
      <w:r w:rsidRPr="00E00574">
        <w:rPr>
          <w:spacing w:val="-13"/>
        </w:rPr>
        <w:t xml:space="preserve"> </w:t>
      </w:r>
      <w:r w:rsidRPr="00E00574">
        <w:t>site)</w:t>
      </w:r>
    </w:p>
    <w:p w:rsidR="00E00574" w:rsidRPr="00E00574" w:rsidRDefault="00F55BEC" w:rsidP="00E00574">
      <w:pPr>
        <w:pStyle w:val="Paragraphedeliste"/>
        <w:numPr>
          <w:ilvl w:val="0"/>
          <w:numId w:val="4"/>
        </w:numPr>
        <w:tabs>
          <w:tab w:val="left" w:pos="892"/>
          <w:tab w:val="left" w:pos="893"/>
        </w:tabs>
        <w:spacing w:before="267"/>
        <w:ind w:right="359"/>
      </w:pPr>
      <w:r w:rsidRPr="00E00574">
        <w:rPr>
          <w:b/>
          <w:sz w:val="24"/>
        </w:rPr>
        <w:t xml:space="preserve">1 </w:t>
      </w:r>
      <w:r>
        <w:rPr>
          <w:sz w:val="24"/>
        </w:rPr>
        <w:t xml:space="preserve">Formulaire pour les impôts dit « </w:t>
      </w:r>
      <w:r w:rsidRPr="00E00574">
        <w:rPr>
          <w:b/>
          <w:sz w:val="24"/>
        </w:rPr>
        <w:t xml:space="preserve">Annexe C </w:t>
      </w:r>
      <w:r>
        <w:rPr>
          <w:sz w:val="24"/>
        </w:rPr>
        <w:t>» à remplir et signer (imprimé téléchargeable sur le site)</w:t>
      </w:r>
    </w:p>
    <w:p w:rsidR="00E00574" w:rsidRPr="00E00574" w:rsidRDefault="00E00574" w:rsidP="00E00574">
      <w:pPr>
        <w:pStyle w:val="Paragraphedeliste"/>
        <w:numPr>
          <w:ilvl w:val="0"/>
          <w:numId w:val="4"/>
        </w:numPr>
        <w:tabs>
          <w:tab w:val="left" w:pos="892"/>
          <w:tab w:val="left" w:pos="893"/>
        </w:tabs>
        <w:spacing w:before="267"/>
        <w:ind w:right="359"/>
      </w:pPr>
      <w:r w:rsidRPr="00E00574">
        <w:rPr>
          <w:b/>
        </w:rPr>
        <w:t xml:space="preserve">1 </w:t>
      </w:r>
      <w:r w:rsidRPr="00E00574">
        <w:t>Récépissé de paiement de l’annonce que l’Imprimerie Officielle fera paraître au JOPF</w:t>
      </w:r>
      <w:r w:rsidRPr="00E00574">
        <w:rPr>
          <w:spacing w:val="-15"/>
        </w:rPr>
        <w:t xml:space="preserve"> </w:t>
      </w:r>
      <w:r w:rsidRPr="00E00574">
        <w:t>après</w:t>
      </w:r>
    </w:p>
    <w:p w:rsidR="00E00574" w:rsidRDefault="00E00574" w:rsidP="00E00574">
      <w:pPr>
        <w:ind w:left="899"/>
        <w:rPr>
          <w:sz w:val="24"/>
        </w:rPr>
      </w:pPr>
      <w:proofErr w:type="gramStart"/>
      <w:r w:rsidRPr="00E00574">
        <w:rPr>
          <w:sz w:val="24"/>
        </w:rPr>
        <w:t>instruction</w:t>
      </w:r>
      <w:proofErr w:type="gramEnd"/>
      <w:r w:rsidRPr="00E00574">
        <w:rPr>
          <w:sz w:val="24"/>
        </w:rPr>
        <w:t xml:space="preserve"> au RCS (imprimé téléchargeable sur le site)</w:t>
      </w:r>
    </w:p>
    <w:p w:rsidR="00187462" w:rsidRDefault="003124E2" w:rsidP="00FE61AB">
      <w:pPr>
        <w:pStyle w:val="Paragraphedeliste"/>
        <w:numPr>
          <w:ilvl w:val="1"/>
          <w:numId w:val="5"/>
        </w:numPr>
        <w:tabs>
          <w:tab w:val="left" w:pos="899"/>
          <w:tab w:val="left" w:pos="900"/>
        </w:tabs>
        <w:ind w:right="639"/>
        <w:rPr>
          <w:sz w:val="24"/>
        </w:rPr>
      </w:pPr>
      <w:r>
        <w:rPr>
          <w:b/>
          <w:sz w:val="24"/>
        </w:rPr>
        <w:t>7</w:t>
      </w:r>
      <w:r w:rsidR="00F55BEC">
        <w:rPr>
          <w:b/>
          <w:sz w:val="24"/>
        </w:rPr>
        <w:t xml:space="preserve"> 000 CFP </w:t>
      </w:r>
      <w:r w:rsidR="00F55BEC">
        <w:rPr>
          <w:sz w:val="24"/>
        </w:rPr>
        <w:t>pour les frais de dossier en espèces, par chèque « libellé à l’ordre de la CCISM », par carte bancaire (</w:t>
      </w:r>
      <w:proofErr w:type="gramStart"/>
      <w:r w:rsidR="00F55BEC">
        <w:rPr>
          <w:sz w:val="24"/>
        </w:rPr>
        <w:t>hors</w:t>
      </w:r>
      <w:proofErr w:type="gramEnd"/>
      <w:r w:rsidR="00F55BEC">
        <w:rPr>
          <w:sz w:val="24"/>
        </w:rPr>
        <w:t xml:space="preserve"> </w:t>
      </w:r>
      <w:proofErr w:type="spellStart"/>
      <w:r w:rsidR="00F55BEC">
        <w:rPr>
          <w:sz w:val="24"/>
        </w:rPr>
        <w:t>amex</w:t>
      </w:r>
      <w:proofErr w:type="spellEnd"/>
      <w:r w:rsidR="00F55BEC">
        <w:rPr>
          <w:sz w:val="24"/>
        </w:rPr>
        <w:t>) ou virement bancaire (fournir l’ordre de virement) - Compte SOCREDO :</w:t>
      </w:r>
      <w:r w:rsidR="00F55BEC">
        <w:rPr>
          <w:spacing w:val="-1"/>
          <w:sz w:val="24"/>
        </w:rPr>
        <w:t xml:space="preserve"> </w:t>
      </w:r>
      <w:r w:rsidR="00F55BEC">
        <w:rPr>
          <w:sz w:val="24"/>
        </w:rPr>
        <w:t>00001-77555500070-08</w:t>
      </w:r>
    </w:p>
    <w:p w:rsidR="00187462" w:rsidRDefault="00187462">
      <w:pPr>
        <w:pStyle w:val="Corpsdetexte"/>
        <w:spacing w:before="8"/>
        <w:rPr>
          <w:sz w:val="24"/>
        </w:rPr>
      </w:pPr>
    </w:p>
    <w:p w:rsidR="00187462" w:rsidRDefault="00F55BEC">
      <w:pPr>
        <w:spacing w:line="232" w:lineRule="auto"/>
        <w:ind w:left="179" w:right="550"/>
        <w:rPr>
          <w:i/>
          <w:sz w:val="24"/>
        </w:rPr>
      </w:pPr>
      <w:r>
        <w:rPr>
          <w:color w:val="FF0000"/>
          <w:sz w:val="24"/>
        </w:rPr>
        <w:t xml:space="preserve">(*) </w:t>
      </w:r>
      <w:r>
        <w:rPr>
          <w:i/>
          <w:color w:val="FF0000"/>
          <w:sz w:val="24"/>
        </w:rPr>
        <w:t>Documents à faire enregistrer au Service de l’Enregistrement – Bâtiment de la Direction des Affaires Foncières</w:t>
      </w:r>
    </w:p>
    <w:p w:rsidR="00187462" w:rsidRDefault="00187462">
      <w:pPr>
        <w:pStyle w:val="Corpsdetexte"/>
        <w:rPr>
          <w:i/>
          <w:sz w:val="23"/>
        </w:rPr>
      </w:pPr>
    </w:p>
    <w:p w:rsidR="00187462" w:rsidRDefault="00F55BEC" w:rsidP="00E00574">
      <w:pPr>
        <w:ind w:left="179" w:right="508"/>
        <w:rPr>
          <w:i/>
          <w:color w:val="4F81BC"/>
          <w:sz w:val="24"/>
        </w:rPr>
      </w:pPr>
      <w:r>
        <w:rPr>
          <w:i/>
          <w:color w:val="4F81BC"/>
          <w:sz w:val="24"/>
        </w:rPr>
        <w:t xml:space="preserve">Le </w:t>
      </w:r>
      <w:proofErr w:type="spellStart"/>
      <w:r>
        <w:rPr>
          <w:i/>
          <w:color w:val="4F81BC"/>
          <w:sz w:val="24"/>
        </w:rPr>
        <w:t>Kbis</w:t>
      </w:r>
      <w:proofErr w:type="spellEnd"/>
      <w:r>
        <w:rPr>
          <w:i/>
          <w:color w:val="4F81BC"/>
          <w:sz w:val="24"/>
        </w:rPr>
        <w:t xml:space="preserve"> comportant votre n° de Registre de commerce est à récupérer à l’accueil du Pôle Entreprises au C</w:t>
      </w:r>
      <w:r w:rsidR="003124E2">
        <w:rPr>
          <w:i/>
          <w:color w:val="4F81BC"/>
          <w:sz w:val="24"/>
        </w:rPr>
        <w:t>D</w:t>
      </w:r>
      <w:r>
        <w:rPr>
          <w:i/>
          <w:color w:val="4F81BC"/>
          <w:sz w:val="24"/>
        </w:rPr>
        <w:t xml:space="preserve">FE </w:t>
      </w:r>
      <w:r>
        <w:rPr>
          <w:i/>
          <w:color w:val="4F81BC"/>
          <w:sz w:val="24"/>
          <w:u w:val="single" w:color="4F81BC"/>
        </w:rPr>
        <w:t>muni de votre pièce d’identité et du reçu</w:t>
      </w:r>
      <w:r>
        <w:rPr>
          <w:i/>
          <w:color w:val="4F81BC"/>
          <w:sz w:val="24"/>
        </w:rPr>
        <w:t>.</w:t>
      </w:r>
    </w:p>
    <w:p w:rsidR="00E00574" w:rsidRDefault="00E00574" w:rsidP="00E00574">
      <w:pPr>
        <w:ind w:left="179" w:right="508"/>
        <w:rPr>
          <w:i/>
          <w:color w:val="4F81BC"/>
          <w:sz w:val="24"/>
        </w:rPr>
      </w:pPr>
    </w:p>
    <w:p w:rsidR="00187462" w:rsidRDefault="00187462">
      <w:pPr>
        <w:pStyle w:val="Corpsdetexte"/>
        <w:rPr>
          <w:sz w:val="20"/>
        </w:rPr>
      </w:pPr>
    </w:p>
    <w:p w:rsidR="00187462" w:rsidRDefault="00187462">
      <w:pPr>
        <w:pStyle w:val="Corpsdetexte"/>
        <w:rPr>
          <w:sz w:val="20"/>
        </w:rPr>
      </w:pPr>
    </w:p>
    <w:p w:rsidR="00187462" w:rsidRDefault="00187462">
      <w:pPr>
        <w:pStyle w:val="Corpsdetexte"/>
        <w:rPr>
          <w:sz w:val="20"/>
        </w:rPr>
      </w:pPr>
    </w:p>
    <w:p w:rsidR="00187462" w:rsidRDefault="00852B69" w:rsidP="00852B69">
      <w:pPr>
        <w:pStyle w:val="Corpsdetexte"/>
        <w:spacing w:before="1"/>
        <w:rPr>
          <w:sz w:val="28"/>
        </w:rPr>
        <w:sectPr w:rsidR="00187462">
          <w:headerReference w:type="default" r:id="rId8"/>
          <w:footerReference w:type="default" r:id="rId9"/>
          <w:pgSz w:w="11920" w:h="16850"/>
          <w:pgMar w:top="1560" w:right="380" w:bottom="460" w:left="800" w:header="280" w:footer="273" w:gutter="0"/>
          <w:cols w:space="720"/>
        </w:sect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580390</wp:posOffset>
                </wp:positionH>
                <wp:positionV relativeFrom="paragraph">
                  <wp:posOffset>243205</wp:posOffset>
                </wp:positionV>
                <wp:extent cx="6287135" cy="694690"/>
                <wp:effectExtent l="0" t="0" r="0" b="0"/>
                <wp:wrapTopAndBottom/>
                <wp:docPr id="9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7135" cy="694690"/>
                          <a:chOff x="914" y="383"/>
                          <a:chExt cx="9901" cy="1094"/>
                        </a:xfrm>
                      </wpg:grpSpPr>
                      <pic:pic xmlns:pic="http://schemas.openxmlformats.org/drawingml/2006/picture">
                        <pic:nvPicPr>
                          <pic:cNvPr id="1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" y="382"/>
                            <a:ext cx="9901" cy="1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14" y="382"/>
                            <a:ext cx="9901" cy="1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7462" w:rsidRDefault="00F55BEC">
                              <w:pPr>
                                <w:spacing w:before="116" w:line="273" w:lineRule="auto"/>
                                <w:ind w:left="144" w:right="828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32"/>
                                </w:rPr>
                                <w:t>*</w:t>
                              </w:r>
                              <w:r>
                                <w:rPr>
                                  <w:b/>
                                  <w:color w:val="FFFFFF"/>
                                  <w:sz w:val="24"/>
                                </w:rPr>
                                <w:t>Selon votre situation, des documents supplémentaires pourront vous être demandés par le CFE ou par le Registre du Commerce et des Sociétés de Papeete.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45.7pt;margin-top:19.15pt;width:495.05pt;height:54.7pt;z-index:-251655168;mso-wrap-distance-left:0;mso-wrap-distance-right:0;mso-position-horizontal-relative:page" coordorigin="914,383" coordsize="9901,10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914;top:382;width:9901;height:10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914;top:382;width:9901;height:1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187462" w:rsidRDefault="00F55BEC">
                        <w:pPr>
                          <w:spacing w:before="116" w:line="273" w:lineRule="auto"/>
                          <w:ind w:left="144" w:right="8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32"/>
                          </w:rPr>
                          <w:t>*</w:t>
                        </w:r>
                        <w:r>
                          <w:rPr>
                            <w:b/>
                            <w:color w:val="FFFFFF"/>
                            <w:sz w:val="24"/>
                          </w:rPr>
                          <w:t>Selon votre situation, des documents supplémentaires pourront vous être demandés par le CFE ou par le Registre du Commerce et des Sociétés de Papeete.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187462" w:rsidRDefault="00187462">
      <w:pPr>
        <w:pStyle w:val="Corpsdetexte"/>
        <w:spacing w:before="9"/>
      </w:pPr>
    </w:p>
    <w:p w:rsidR="00187462" w:rsidRDefault="00F55BEC">
      <w:pPr>
        <w:pStyle w:val="Titre1"/>
        <w:tabs>
          <w:tab w:val="left" w:pos="4058"/>
          <w:tab w:val="left" w:pos="10157"/>
        </w:tabs>
        <w:spacing w:before="27"/>
        <w:ind w:left="827"/>
      </w:pPr>
      <w:r>
        <w:rPr>
          <w:color w:val="FFFFFF"/>
          <w:shd w:val="clear" w:color="auto" w:fill="C0504D"/>
        </w:rPr>
        <w:t xml:space="preserve"> </w:t>
      </w:r>
      <w:r>
        <w:rPr>
          <w:color w:val="FFFFFF"/>
          <w:shd w:val="clear" w:color="auto" w:fill="C0504D"/>
        </w:rPr>
        <w:tab/>
        <w:t>AVIS AUX</w:t>
      </w:r>
      <w:r>
        <w:rPr>
          <w:color w:val="FFFFFF"/>
          <w:spacing w:val="-16"/>
          <w:shd w:val="clear" w:color="auto" w:fill="C0504D"/>
        </w:rPr>
        <w:t xml:space="preserve"> </w:t>
      </w:r>
      <w:r>
        <w:rPr>
          <w:color w:val="FFFFFF"/>
          <w:shd w:val="clear" w:color="auto" w:fill="C0504D"/>
        </w:rPr>
        <w:t>USAGERS</w:t>
      </w:r>
      <w:r>
        <w:rPr>
          <w:color w:val="FFFFFF"/>
          <w:shd w:val="clear" w:color="auto" w:fill="C0504D"/>
        </w:rPr>
        <w:tab/>
      </w:r>
    </w:p>
    <w:p w:rsidR="00187462" w:rsidRDefault="00187462">
      <w:pPr>
        <w:pStyle w:val="Corpsdetexte"/>
        <w:spacing w:before="4"/>
        <w:rPr>
          <w:b/>
          <w:sz w:val="34"/>
        </w:rPr>
      </w:pPr>
    </w:p>
    <w:p w:rsidR="00187462" w:rsidRDefault="00F55BEC">
      <w:pPr>
        <w:pStyle w:val="Titre3"/>
        <w:spacing w:line="254" w:lineRule="auto"/>
        <w:ind w:left="551" w:right="605" w:firstLine="0"/>
        <w:jc w:val="both"/>
      </w:pPr>
      <w:r>
        <w:t>Par</w:t>
      </w:r>
      <w:r>
        <w:rPr>
          <w:spacing w:val="-7"/>
        </w:rPr>
        <w:t xml:space="preserve"> </w:t>
      </w:r>
      <w:r>
        <w:t>arrêté</w:t>
      </w:r>
      <w:r>
        <w:rPr>
          <w:spacing w:val="-8"/>
        </w:rPr>
        <w:t xml:space="preserve"> </w:t>
      </w:r>
      <w:r>
        <w:t>N°</w:t>
      </w:r>
      <w:r>
        <w:rPr>
          <w:spacing w:val="-8"/>
        </w:rPr>
        <w:t xml:space="preserve"> </w:t>
      </w:r>
      <w:r>
        <w:t>929CM</w:t>
      </w:r>
      <w:r>
        <w:rPr>
          <w:spacing w:val="-8"/>
        </w:rPr>
        <w:t xml:space="preserve"> </w:t>
      </w:r>
      <w:r>
        <w:t>du</w:t>
      </w:r>
      <w:r>
        <w:rPr>
          <w:spacing w:val="-10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t>juillet</w:t>
      </w:r>
      <w:r>
        <w:rPr>
          <w:spacing w:val="-8"/>
        </w:rPr>
        <w:t xml:space="preserve"> </w:t>
      </w:r>
      <w:r>
        <w:t>2013,</w:t>
      </w:r>
      <w:r>
        <w:rPr>
          <w:spacing w:val="-8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frais</w:t>
      </w:r>
      <w:r>
        <w:rPr>
          <w:spacing w:val="-11"/>
        </w:rPr>
        <w:t xml:space="preserve"> </w:t>
      </w:r>
      <w:r>
        <w:t>d’insertion</w:t>
      </w:r>
      <w:r>
        <w:rPr>
          <w:spacing w:val="-5"/>
        </w:rPr>
        <w:t xml:space="preserve"> </w:t>
      </w:r>
      <w:r>
        <w:t>au</w:t>
      </w:r>
      <w:r>
        <w:rPr>
          <w:spacing w:val="-5"/>
        </w:rPr>
        <w:t xml:space="preserve"> </w:t>
      </w:r>
      <w:r>
        <w:t>JOPF</w:t>
      </w:r>
      <w:r>
        <w:rPr>
          <w:spacing w:val="-6"/>
        </w:rPr>
        <w:t xml:space="preserve"> </w:t>
      </w:r>
      <w:r>
        <w:t>seront</w:t>
      </w:r>
      <w:r>
        <w:rPr>
          <w:spacing w:val="-4"/>
        </w:rPr>
        <w:t xml:space="preserve"> </w:t>
      </w:r>
      <w:r>
        <w:t>appliqués</w:t>
      </w:r>
      <w:r>
        <w:rPr>
          <w:spacing w:val="-7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compter</w:t>
      </w:r>
      <w:r>
        <w:rPr>
          <w:spacing w:val="-9"/>
        </w:rPr>
        <w:t xml:space="preserve"> </w:t>
      </w:r>
      <w:r>
        <w:t>du 1</w:t>
      </w:r>
      <w:r>
        <w:rPr>
          <w:vertAlign w:val="superscript"/>
        </w:rPr>
        <w:t>er</w:t>
      </w:r>
      <w:r>
        <w:t xml:space="preserve"> aout 2013 pour toutes les formalités, à l’exception des radiations. Ils sont payables soit directement</w:t>
      </w:r>
      <w:r>
        <w:rPr>
          <w:spacing w:val="15"/>
        </w:rPr>
        <w:t xml:space="preserve"> </w:t>
      </w:r>
      <w:r>
        <w:t>à</w:t>
      </w:r>
      <w:r>
        <w:rPr>
          <w:spacing w:val="15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régie</w:t>
      </w:r>
      <w:r>
        <w:rPr>
          <w:spacing w:val="16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l’Imprimerie</w:t>
      </w:r>
      <w:r>
        <w:rPr>
          <w:spacing w:val="16"/>
        </w:rPr>
        <w:t xml:space="preserve"> </w:t>
      </w:r>
      <w:r>
        <w:t>Officielle,</w:t>
      </w:r>
      <w:r>
        <w:rPr>
          <w:spacing w:val="12"/>
        </w:rPr>
        <w:t xml:space="preserve"> </w:t>
      </w:r>
      <w:r>
        <w:t>sise</w:t>
      </w:r>
      <w:r>
        <w:rPr>
          <w:spacing w:val="15"/>
        </w:rPr>
        <w:t xml:space="preserve"> </w:t>
      </w:r>
      <w:r>
        <w:t>43</w:t>
      </w:r>
      <w:r>
        <w:rPr>
          <w:spacing w:val="13"/>
        </w:rPr>
        <w:t xml:space="preserve"> </w:t>
      </w:r>
      <w:r>
        <w:t>rue</w:t>
      </w:r>
      <w:r>
        <w:rPr>
          <w:spacing w:val="16"/>
        </w:rPr>
        <w:t xml:space="preserve"> </w:t>
      </w:r>
      <w:r>
        <w:t>des</w:t>
      </w:r>
      <w:r>
        <w:rPr>
          <w:spacing w:val="14"/>
        </w:rPr>
        <w:t xml:space="preserve"> </w:t>
      </w:r>
      <w:r>
        <w:t>Poilus-Tahitiens,</w:t>
      </w:r>
      <w:r>
        <w:rPr>
          <w:spacing w:val="15"/>
        </w:rPr>
        <w:t xml:space="preserve"> </w:t>
      </w:r>
      <w:proofErr w:type="spellStart"/>
      <w:r>
        <w:t>Paofai</w:t>
      </w:r>
      <w:proofErr w:type="spellEnd"/>
      <w:r>
        <w:t>,</w:t>
      </w:r>
      <w:r>
        <w:rPr>
          <w:spacing w:val="13"/>
        </w:rPr>
        <w:t xml:space="preserve"> </w:t>
      </w:r>
      <w:r>
        <w:t>soit</w:t>
      </w:r>
      <w:r>
        <w:rPr>
          <w:spacing w:val="15"/>
        </w:rPr>
        <w:t xml:space="preserve"> </w:t>
      </w:r>
      <w:r>
        <w:t>par</w:t>
      </w:r>
    </w:p>
    <w:p w:rsidR="00187462" w:rsidRDefault="00F55BEC">
      <w:pPr>
        <w:spacing w:line="313" w:lineRule="exact"/>
        <w:ind w:left="551"/>
        <w:jc w:val="both"/>
        <w:rPr>
          <w:sz w:val="28"/>
        </w:rPr>
      </w:pPr>
      <w:proofErr w:type="gramStart"/>
      <w:r>
        <w:rPr>
          <w:sz w:val="24"/>
        </w:rPr>
        <w:t>virement</w:t>
      </w:r>
      <w:proofErr w:type="gramEnd"/>
      <w:r>
        <w:rPr>
          <w:sz w:val="24"/>
        </w:rPr>
        <w:t xml:space="preserve"> sur son compte CCP</w:t>
      </w:r>
      <w:r>
        <w:rPr>
          <w:sz w:val="28"/>
        </w:rPr>
        <w:t>.</w:t>
      </w:r>
    </w:p>
    <w:p w:rsidR="00187462" w:rsidRDefault="00187462">
      <w:pPr>
        <w:pStyle w:val="Corpsdetexte"/>
        <w:rPr>
          <w:sz w:val="28"/>
        </w:rPr>
      </w:pPr>
    </w:p>
    <w:p w:rsidR="00187462" w:rsidRDefault="00F55BEC" w:rsidP="00852B69">
      <w:pPr>
        <w:spacing w:before="171"/>
        <w:jc w:val="center"/>
        <w:rPr>
          <w:sz w:val="36"/>
        </w:rPr>
      </w:pPr>
      <w:r>
        <w:rPr>
          <w:color w:val="4F81BC"/>
          <w:sz w:val="36"/>
        </w:rPr>
        <w:t>Le récépissé de paiement sera à joindre aux dossiers de formalités.</w:t>
      </w:r>
    </w:p>
    <w:p w:rsidR="00187462" w:rsidRDefault="00852B69">
      <w:pPr>
        <w:pStyle w:val="Corpsdetexte"/>
        <w:spacing w:before="7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198120</wp:posOffset>
                </wp:positionV>
                <wp:extent cx="6466205" cy="251460"/>
                <wp:effectExtent l="0" t="0" r="0" b="0"/>
                <wp:wrapTopAndBottom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6205" cy="251460"/>
                        </a:xfrm>
                        <a:prstGeom prst="rect">
                          <a:avLst/>
                        </a:prstGeom>
                        <a:solidFill>
                          <a:srgbClr val="4F81B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7462" w:rsidRDefault="00F55BEC">
                            <w:pPr>
                              <w:tabs>
                                <w:tab w:val="left" w:pos="7038"/>
                              </w:tabs>
                              <w:spacing w:before="4"/>
                              <w:ind w:left="794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</w:rPr>
                              <w:t>Contact</w:t>
                            </w:r>
                            <w:r>
                              <w:rPr>
                                <w:color w:val="FFFFFF"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Imprimerie</w:t>
                            </w:r>
                            <w:r>
                              <w:rPr>
                                <w:color w:val="FFFFFF"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>Officielle</w:t>
                            </w:r>
                            <w:r>
                              <w:rPr>
                                <w:color w:val="FFFFFF"/>
                                <w:sz w:val="28"/>
                              </w:rPr>
                              <w:tab/>
                              <w:t>Horaires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48.95pt;margin-top:15.6pt;width:509.15pt;height:19.8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" fillcolor="#4f81bc" stroked="f">
                <v:textbox inset="0,0,0,0">
                  <w:txbxContent>
                    <w:p w:rsidR="00187462" w:rsidRDefault="00F55BEC">
                      <w:pPr>
                        <w:tabs>
                          <w:tab w:val="left" w:pos="7038"/>
                        </w:tabs>
                        <w:spacing w:before="4"/>
                        <w:ind w:left="794"/>
                        <w:rPr>
                          <w:sz w:val="28"/>
                        </w:rPr>
                      </w:pPr>
                      <w:r>
                        <w:rPr>
                          <w:color w:val="FFFFFF"/>
                          <w:sz w:val="28"/>
                        </w:rPr>
                        <w:t>Contact</w:t>
                      </w:r>
                      <w:r>
                        <w:rPr>
                          <w:color w:val="FFFFFF"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Imprimerie</w:t>
                      </w:r>
                      <w:r>
                        <w:rPr>
                          <w:color w:val="FFFFFF"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color w:val="FFFFFF"/>
                          <w:sz w:val="28"/>
                        </w:rPr>
                        <w:t>Officielle</w:t>
                      </w:r>
                      <w:r>
                        <w:rPr>
                          <w:color w:val="FFFFFF"/>
                          <w:sz w:val="28"/>
                        </w:rPr>
                        <w:tab/>
                        <w:t>Horaires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87462" w:rsidRDefault="00187462">
      <w:pPr>
        <w:pStyle w:val="Corpsdetexte"/>
        <w:rPr>
          <w:sz w:val="11"/>
        </w:rPr>
      </w:pPr>
    </w:p>
    <w:p w:rsidR="00187462" w:rsidRDefault="00187462">
      <w:pPr>
        <w:rPr>
          <w:sz w:val="11"/>
        </w:rPr>
        <w:sectPr w:rsidR="00187462">
          <w:pgSz w:w="11920" w:h="16850"/>
          <w:pgMar w:top="1580" w:right="380" w:bottom="460" w:left="800" w:header="280" w:footer="273" w:gutter="0"/>
          <w:cols w:space="720"/>
        </w:sectPr>
      </w:pPr>
    </w:p>
    <w:p w:rsidR="00187462" w:rsidRDefault="00F55BEC">
      <w:pPr>
        <w:spacing w:before="52"/>
        <w:ind w:left="801" w:right="40"/>
        <w:jc w:val="center"/>
        <w:rPr>
          <w:sz w:val="24"/>
        </w:rPr>
      </w:pPr>
      <w:proofErr w:type="gramStart"/>
      <w:r>
        <w:rPr>
          <w:sz w:val="24"/>
        </w:rPr>
        <w:t>Tél:</w:t>
      </w:r>
      <w:proofErr w:type="gramEnd"/>
      <w:r>
        <w:rPr>
          <w:sz w:val="24"/>
        </w:rPr>
        <w:t xml:space="preserve"> (689) 40 50 05 78 Fax: (689) 40 50 05 70</w:t>
      </w:r>
    </w:p>
    <w:p w:rsidR="00187462" w:rsidRDefault="00F55BEC">
      <w:pPr>
        <w:spacing w:line="244" w:lineRule="auto"/>
        <w:ind w:left="1371" w:right="605"/>
        <w:jc w:val="center"/>
        <w:rPr>
          <w:sz w:val="24"/>
        </w:rPr>
      </w:pPr>
      <w:proofErr w:type="gramStart"/>
      <w:r>
        <w:rPr>
          <w:sz w:val="24"/>
        </w:rPr>
        <w:t>E-mail:</w:t>
      </w:r>
      <w:proofErr w:type="gramEnd"/>
      <w:r>
        <w:rPr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regie@imprimerie.gov.pf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BP 117 Papeete - 98713 TAHITI</w:t>
      </w:r>
    </w:p>
    <w:p w:rsidR="00187462" w:rsidRDefault="00F55BEC">
      <w:pPr>
        <w:pStyle w:val="Corpsdetexte"/>
        <w:spacing w:before="10"/>
        <w:rPr>
          <w:sz w:val="26"/>
        </w:rPr>
      </w:pPr>
      <w:r>
        <w:br w:type="column"/>
      </w:r>
    </w:p>
    <w:p w:rsidR="00187462" w:rsidRDefault="00F55BEC">
      <w:pPr>
        <w:pStyle w:val="Corpsdetexte"/>
        <w:spacing w:line="278" w:lineRule="auto"/>
        <w:ind w:left="976" w:right="2091" w:hanging="176"/>
      </w:pPr>
      <w:r>
        <w:t>Du lundi au vendredi De 7h00 à 12h00</w:t>
      </w:r>
    </w:p>
    <w:p w:rsidR="00187462" w:rsidRDefault="00187462">
      <w:pPr>
        <w:spacing w:line="278" w:lineRule="auto"/>
        <w:sectPr w:rsidR="00187462">
          <w:type w:val="continuous"/>
          <w:pgSz w:w="11920" w:h="16850"/>
          <w:pgMar w:top="1560" w:right="380" w:bottom="460" w:left="800" w:header="720" w:footer="720" w:gutter="0"/>
          <w:cols w:num="2" w:space="720" w:equalWidth="0">
            <w:col w:w="5196" w:space="771"/>
            <w:col w:w="4773"/>
          </w:cols>
        </w:sectPr>
      </w:pPr>
    </w:p>
    <w:p w:rsidR="00187462" w:rsidRDefault="00187462">
      <w:pPr>
        <w:pStyle w:val="Corpsdetexte"/>
        <w:rPr>
          <w:sz w:val="20"/>
        </w:rPr>
      </w:pPr>
    </w:p>
    <w:p w:rsidR="00187462" w:rsidRDefault="00187462">
      <w:pPr>
        <w:pStyle w:val="Corpsdetexte"/>
        <w:rPr>
          <w:sz w:val="16"/>
        </w:rPr>
      </w:pPr>
    </w:p>
    <w:p w:rsidR="00187462" w:rsidRDefault="00F55BEC">
      <w:pPr>
        <w:tabs>
          <w:tab w:val="left" w:pos="3756"/>
          <w:tab w:val="left" w:pos="10182"/>
        </w:tabs>
        <w:spacing w:before="44"/>
        <w:ind w:right="189"/>
        <w:jc w:val="center"/>
        <w:rPr>
          <w:sz w:val="28"/>
        </w:rPr>
      </w:pPr>
      <w:r>
        <w:rPr>
          <w:color w:val="FFFFFF"/>
          <w:sz w:val="28"/>
          <w:shd w:val="clear" w:color="auto" w:fill="4F81BC"/>
        </w:rPr>
        <w:t xml:space="preserve"> </w:t>
      </w:r>
      <w:r>
        <w:rPr>
          <w:color w:val="FFFFFF"/>
          <w:sz w:val="28"/>
          <w:shd w:val="clear" w:color="auto" w:fill="4F81BC"/>
        </w:rPr>
        <w:tab/>
        <w:t>Coordonnée</w:t>
      </w:r>
      <w:r>
        <w:rPr>
          <w:color w:val="FFFFFF"/>
          <w:spacing w:val="-25"/>
          <w:sz w:val="28"/>
          <w:shd w:val="clear" w:color="auto" w:fill="4F81BC"/>
        </w:rPr>
        <w:t xml:space="preserve"> </w:t>
      </w:r>
      <w:r>
        <w:rPr>
          <w:color w:val="FFFFFF"/>
          <w:sz w:val="28"/>
          <w:shd w:val="clear" w:color="auto" w:fill="4F81BC"/>
        </w:rPr>
        <w:t>bancaire</w:t>
      </w:r>
      <w:r>
        <w:rPr>
          <w:color w:val="FFFFFF"/>
          <w:sz w:val="28"/>
          <w:shd w:val="clear" w:color="auto" w:fill="4F81BC"/>
        </w:rPr>
        <w:tab/>
      </w:r>
    </w:p>
    <w:p w:rsidR="00187462" w:rsidRDefault="00187462">
      <w:pPr>
        <w:pStyle w:val="Corpsdetexte"/>
        <w:spacing w:before="3"/>
        <w:rPr>
          <w:sz w:val="29"/>
        </w:rPr>
      </w:pPr>
    </w:p>
    <w:tbl>
      <w:tblPr>
        <w:tblStyle w:val="TableNormal"/>
        <w:tblW w:w="0" w:type="auto"/>
        <w:tblInd w:w="513" w:type="dxa"/>
        <w:tblLayout w:type="fixed"/>
        <w:tblLook w:val="01E0" w:firstRow="1" w:lastRow="1" w:firstColumn="1" w:lastColumn="1" w:noHBand="0" w:noVBand="0"/>
      </w:tblPr>
      <w:tblGrid>
        <w:gridCol w:w="1810"/>
        <w:gridCol w:w="1987"/>
        <w:gridCol w:w="1888"/>
        <w:gridCol w:w="2673"/>
        <w:gridCol w:w="1389"/>
      </w:tblGrid>
      <w:tr w:rsidR="00187462">
        <w:trPr>
          <w:trHeight w:val="237"/>
        </w:trPr>
        <w:tc>
          <w:tcPr>
            <w:tcW w:w="1810" w:type="dxa"/>
            <w:tcBorders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line="217" w:lineRule="exact"/>
              <w:ind w:left="580" w:right="445"/>
              <w:jc w:val="center"/>
              <w:rPr>
                <w:sz w:val="24"/>
              </w:rPr>
            </w:pPr>
            <w:r>
              <w:rPr>
                <w:sz w:val="24"/>
              </w:rPr>
              <w:t>Banque</w:t>
            </w:r>
          </w:p>
        </w:tc>
        <w:tc>
          <w:tcPr>
            <w:tcW w:w="1987" w:type="dxa"/>
            <w:tcBorders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line="217" w:lineRule="exact"/>
              <w:ind w:left="445" w:right="208"/>
              <w:jc w:val="center"/>
              <w:rPr>
                <w:sz w:val="24"/>
              </w:rPr>
            </w:pPr>
            <w:r>
              <w:rPr>
                <w:sz w:val="24"/>
              </w:rPr>
              <w:t>Code banque</w:t>
            </w:r>
          </w:p>
        </w:tc>
        <w:tc>
          <w:tcPr>
            <w:tcW w:w="1888" w:type="dxa"/>
            <w:tcBorders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line="217" w:lineRule="exact"/>
              <w:ind w:left="209" w:right="324"/>
              <w:jc w:val="center"/>
              <w:rPr>
                <w:sz w:val="24"/>
              </w:rPr>
            </w:pPr>
            <w:r>
              <w:rPr>
                <w:sz w:val="24"/>
              </w:rPr>
              <w:t>Code Guichet</w:t>
            </w:r>
          </w:p>
        </w:tc>
        <w:tc>
          <w:tcPr>
            <w:tcW w:w="2673" w:type="dxa"/>
            <w:tcBorders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line="217" w:lineRule="exact"/>
              <w:ind w:left="328" w:right="402"/>
              <w:jc w:val="center"/>
              <w:rPr>
                <w:sz w:val="24"/>
              </w:rPr>
            </w:pPr>
            <w:r>
              <w:rPr>
                <w:sz w:val="24"/>
              </w:rPr>
              <w:t>Numéro de compte</w:t>
            </w:r>
          </w:p>
        </w:tc>
        <w:tc>
          <w:tcPr>
            <w:tcW w:w="1389" w:type="dxa"/>
            <w:tcBorders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line="217" w:lineRule="exact"/>
              <w:ind w:left="403" w:right="267"/>
              <w:jc w:val="center"/>
              <w:rPr>
                <w:sz w:val="24"/>
              </w:rPr>
            </w:pPr>
            <w:r>
              <w:rPr>
                <w:sz w:val="24"/>
              </w:rPr>
              <w:t>Clé RIB</w:t>
            </w:r>
          </w:p>
        </w:tc>
      </w:tr>
      <w:tr w:rsidR="00187462">
        <w:trPr>
          <w:trHeight w:val="283"/>
        </w:trPr>
        <w:tc>
          <w:tcPr>
            <w:tcW w:w="1810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7" w:line="256" w:lineRule="exact"/>
              <w:ind w:left="577" w:right="445"/>
              <w:jc w:val="center"/>
              <w:rPr>
                <w:sz w:val="24"/>
              </w:rPr>
            </w:pPr>
            <w:r>
              <w:rPr>
                <w:sz w:val="24"/>
              </w:rPr>
              <w:t>CCP</w:t>
            </w:r>
          </w:p>
        </w:tc>
        <w:tc>
          <w:tcPr>
            <w:tcW w:w="1987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7" w:line="256" w:lineRule="exact"/>
              <w:ind w:left="442" w:right="208"/>
              <w:jc w:val="center"/>
              <w:rPr>
                <w:sz w:val="24"/>
              </w:rPr>
            </w:pPr>
            <w:r>
              <w:rPr>
                <w:sz w:val="24"/>
              </w:rPr>
              <w:t>14168</w:t>
            </w:r>
          </w:p>
        </w:tc>
        <w:tc>
          <w:tcPr>
            <w:tcW w:w="1888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7" w:line="256" w:lineRule="exact"/>
              <w:ind w:left="209" w:right="324"/>
              <w:jc w:val="center"/>
              <w:rPr>
                <w:sz w:val="24"/>
              </w:rPr>
            </w:pPr>
            <w:r>
              <w:rPr>
                <w:sz w:val="24"/>
              </w:rPr>
              <w:t>00001</w:t>
            </w:r>
          </w:p>
        </w:tc>
        <w:tc>
          <w:tcPr>
            <w:tcW w:w="2673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7" w:line="256" w:lineRule="exact"/>
              <w:ind w:left="328" w:right="400"/>
              <w:jc w:val="center"/>
              <w:rPr>
                <w:sz w:val="24"/>
              </w:rPr>
            </w:pPr>
            <w:r>
              <w:rPr>
                <w:sz w:val="24"/>
              </w:rPr>
              <w:t>9113909S068</w:t>
            </w:r>
          </w:p>
        </w:tc>
        <w:tc>
          <w:tcPr>
            <w:tcW w:w="1389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7" w:line="256" w:lineRule="exact"/>
              <w:ind w:left="403" w:right="26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187462">
        <w:trPr>
          <w:trHeight w:val="285"/>
        </w:trPr>
        <w:tc>
          <w:tcPr>
            <w:tcW w:w="1810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8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3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9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87462">
        <w:trPr>
          <w:trHeight w:val="292"/>
        </w:trPr>
        <w:tc>
          <w:tcPr>
            <w:tcW w:w="1810" w:type="dxa"/>
            <w:tcBorders>
              <w:top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48" w:type="dxa"/>
            <w:gridSpan w:val="3"/>
            <w:tcBorders>
              <w:top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69" w:lineRule="exact"/>
              <w:ind w:left="1059" w:right="1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IBAN : FR95 14168 00001 9113909S06811</w:t>
            </w:r>
          </w:p>
        </w:tc>
        <w:tc>
          <w:tcPr>
            <w:tcW w:w="1389" w:type="dxa"/>
            <w:tcBorders>
              <w:top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87462" w:rsidRDefault="00187462">
      <w:pPr>
        <w:pStyle w:val="Corpsdetexte"/>
        <w:spacing w:before="2"/>
        <w:rPr>
          <w:sz w:val="37"/>
        </w:rPr>
      </w:pPr>
    </w:p>
    <w:p w:rsidR="00187462" w:rsidRDefault="00F55BEC">
      <w:pPr>
        <w:ind w:right="94"/>
        <w:jc w:val="center"/>
        <w:rPr>
          <w:sz w:val="36"/>
        </w:rPr>
      </w:pPr>
      <w:r>
        <w:rPr>
          <w:color w:val="4F81BC"/>
          <w:sz w:val="36"/>
        </w:rPr>
        <w:t>TARIF INSERTION JOPF</w:t>
      </w:r>
    </w:p>
    <w:p w:rsidR="00187462" w:rsidRDefault="00F55BEC">
      <w:pPr>
        <w:spacing w:before="256"/>
        <w:ind w:right="420"/>
        <w:jc w:val="center"/>
        <w:rPr>
          <w:i/>
          <w:sz w:val="28"/>
        </w:rPr>
      </w:pPr>
      <w:r>
        <w:rPr>
          <w:i/>
          <w:color w:val="4F81BC"/>
          <w:sz w:val="28"/>
        </w:rPr>
        <w:t>Tarif applicable à partir du 1</w:t>
      </w:r>
      <w:r>
        <w:rPr>
          <w:i/>
          <w:color w:val="4F81BC"/>
          <w:sz w:val="28"/>
          <w:vertAlign w:val="superscript"/>
        </w:rPr>
        <w:t>er</w:t>
      </w:r>
      <w:r>
        <w:rPr>
          <w:i/>
          <w:color w:val="4F81BC"/>
          <w:sz w:val="28"/>
        </w:rPr>
        <w:t>octobre 2013</w:t>
      </w:r>
    </w:p>
    <w:p w:rsidR="00187462" w:rsidRDefault="00187462">
      <w:pPr>
        <w:pStyle w:val="Corpsdetexte"/>
        <w:rPr>
          <w:i/>
          <w:sz w:val="20"/>
        </w:rPr>
      </w:pPr>
    </w:p>
    <w:p w:rsidR="00187462" w:rsidRDefault="00187462">
      <w:pPr>
        <w:pStyle w:val="Corpsdetexte"/>
        <w:spacing w:before="11"/>
        <w:rPr>
          <w:i/>
          <w:sz w:val="17"/>
        </w:rPr>
      </w:pPr>
    </w:p>
    <w:tbl>
      <w:tblPr>
        <w:tblStyle w:val="TableNormal"/>
        <w:tblW w:w="0" w:type="auto"/>
        <w:tblInd w:w="298" w:type="dxa"/>
        <w:tblLayout w:type="fixed"/>
        <w:tblLook w:val="01E0" w:firstRow="1" w:lastRow="1" w:firstColumn="1" w:lastColumn="1" w:noHBand="0" w:noVBand="0"/>
      </w:tblPr>
      <w:tblGrid>
        <w:gridCol w:w="5679"/>
        <w:gridCol w:w="2411"/>
        <w:gridCol w:w="2244"/>
      </w:tblGrid>
      <w:tr w:rsidR="00187462">
        <w:trPr>
          <w:trHeight w:val="302"/>
        </w:trPr>
        <w:tc>
          <w:tcPr>
            <w:tcW w:w="5679" w:type="dxa"/>
            <w:shd w:val="clear" w:color="auto" w:fill="4F81BC"/>
          </w:tcPr>
          <w:p w:rsidR="00187462" w:rsidRDefault="00F55BEC">
            <w:pPr>
              <w:pStyle w:val="TableParagraph"/>
              <w:spacing w:before="6" w:line="276" w:lineRule="exact"/>
              <w:ind w:left="108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IMMATRICULATION</w:t>
            </w:r>
          </w:p>
        </w:tc>
        <w:tc>
          <w:tcPr>
            <w:tcW w:w="2411" w:type="dxa"/>
            <w:shd w:val="clear" w:color="auto" w:fill="4F81BC"/>
          </w:tcPr>
          <w:p w:rsidR="00187462" w:rsidRDefault="00F55BEC">
            <w:pPr>
              <w:pStyle w:val="TableParagraph"/>
              <w:spacing w:before="6" w:line="276" w:lineRule="exact"/>
              <w:ind w:right="571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95"/>
                <w:sz w:val="24"/>
              </w:rPr>
              <w:t>HT</w:t>
            </w:r>
          </w:p>
        </w:tc>
        <w:tc>
          <w:tcPr>
            <w:tcW w:w="2244" w:type="dxa"/>
            <w:shd w:val="clear" w:color="auto" w:fill="4F81BC"/>
          </w:tcPr>
          <w:p w:rsidR="00187462" w:rsidRDefault="00F55BEC">
            <w:pPr>
              <w:pStyle w:val="TableParagraph"/>
              <w:spacing w:before="6" w:line="276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TTC (T.V.A 13%)</w:t>
            </w:r>
          </w:p>
        </w:tc>
      </w:tr>
      <w:tr w:rsidR="00187462">
        <w:trPr>
          <w:trHeight w:val="297"/>
        </w:trPr>
        <w:tc>
          <w:tcPr>
            <w:tcW w:w="5679" w:type="dxa"/>
            <w:tcBorders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Entreprise Individuelle</w:t>
            </w:r>
          </w:p>
        </w:tc>
        <w:tc>
          <w:tcPr>
            <w:tcW w:w="2411" w:type="dxa"/>
            <w:tcBorders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74" w:lineRule="exact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2475</w:t>
            </w:r>
          </w:p>
        </w:tc>
        <w:tc>
          <w:tcPr>
            <w:tcW w:w="2244" w:type="dxa"/>
            <w:tcBorders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74" w:lineRule="exact"/>
              <w:ind w:right="105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2797</w:t>
            </w:r>
          </w:p>
        </w:tc>
      </w:tr>
      <w:tr w:rsidR="00187462">
        <w:trPr>
          <w:trHeight w:val="294"/>
        </w:trPr>
        <w:tc>
          <w:tcPr>
            <w:tcW w:w="5679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Sociétés commerciales et Coopératives</w:t>
            </w:r>
          </w:p>
        </w:tc>
        <w:tc>
          <w:tcPr>
            <w:tcW w:w="2411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line="275" w:lineRule="exact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6325</w:t>
            </w:r>
          </w:p>
        </w:tc>
        <w:tc>
          <w:tcPr>
            <w:tcW w:w="2244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line="275" w:lineRule="exact"/>
              <w:ind w:right="105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7147</w:t>
            </w:r>
          </w:p>
        </w:tc>
      </w:tr>
      <w:tr w:rsidR="00187462">
        <w:trPr>
          <w:trHeight w:val="292"/>
        </w:trPr>
        <w:tc>
          <w:tcPr>
            <w:tcW w:w="5679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Sociétés civiles</w:t>
            </w:r>
          </w:p>
        </w:tc>
        <w:tc>
          <w:tcPr>
            <w:tcW w:w="2411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68" w:lineRule="exact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5225</w:t>
            </w:r>
          </w:p>
        </w:tc>
        <w:tc>
          <w:tcPr>
            <w:tcW w:w="2244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68" w:lineRule="exact"/>
              <w:ind w:right="105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5904</w:t>
            </w:r>
          </w:p>
        </w:tc>
      </w:tr>
      <w:tr w:rsidR="00187462">
        <w:trPr>
          <w:trHeight w:val="290"/>
        </w:trPr>
        <w:tc>
          <w:tcPr>
            <w:tcW w:w="5679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GIE</w:t>
            </w:r>
          </w:p>
        </w:tc>
        <w:tc>
          <w:tcPr>
            <w:tcW w:w="2411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66" w:lineRule="exact"/>
              <w:ind w:right="569"/>
              <w:jc w:val="right"/>
              <w:rPr>
                <w:sz w:val="24"/>
              </w:rPr>
            </w:pPr>
            <w:r>
              <w:rPr>
                <w:sz w:val="24"/>
              </w:rPr>
              <w:t>7975</w:t>
            </w:r>
          </w:p>
        </w:tc>
        <w:tc>
          <w:tcPr>
            <w:tcW w:w="2244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66" w:lineRule="exact"/>
              <w:ind w:right="105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9012</w:t>
            </w:r>
          </w:p>
        </w:tc>
      </w:tr>
      <w:tr w:rsidR="00187462">
        <w:trPr>
          <w:trHeight w:val="285"/>
        </w:trPr>
        <w:tc>
          <w:tcPr>
            <w:tcW w:w="5679" w:type="dxa"/>
            <w:tcBorders>
              <w:top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1" w:type="dxa"/>
            <w:tcBorders>
              <w:top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44" w:type="dxa"/>
            <w:tcBorders>
              <w:top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87462">
        <w:trPr>
          <w:trHeight w:val="304"/>
        </w:trPr>
        <w:tc>
          <w:tcPr>
            <w:tcW w:w="5679" w:type="dxa"/>
            <w:shd w:val="clear" w:color="auto" w:fill="4F81BC"/>
          </w:tcPr>
          <w:p w:rsidR="00187462" w:rsidRDefault="00F55BEC">
            <w:pPr>
              <w:pStyle w:val="TableParagraph"/>
              <w:spacing w:before="6" w:line="278" w:lineRule="exact"/>
              <w:ind w:left="108"/>
              <w:rPr>
                <w:b/>
                <w:sz w:val="23"/>
              </w:rPr>
            </w:pPr>
            <w:r>
              <w:rPr>
                <w:b/>
                <w:color w:val="FFFFFF"/>
                <w:sz w:val="23"/>
              </w:rPr>
              <w:t>MODIFICATION</w:t>
            </w:r>
          </w:p>
        </w:tc>
        <w:tc>
          <w:tcPr>
            <w:tcW w:w="2411" w:type="dxa"/>
            <w:shd w:val="clear" w:color="auto" w:fill="4F81BC"/>
          </w:tcPr>
          <w:p w:rsidR="00187462" w:rsidRDefault="00F55BEC">
            <w:pPr>
              <w:pStyle w:val="TableParagraph"/>
              <w:spacing w:before="6" w:line="278" w:lineRule="exact"/>
              <w:ind w:right="571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w w:val="95"/>
                <w:sz w:val="24"/>
              </w:rPr>
              <w:t>HT</w:t>
            </w:r>
          </w:p>
        </w:tc>
        <w:tc>
          <w:tcPr>
            <w:tcW w:w="2244" w:type="dxa"/>
            <w:shd w:val="clear" w:color="auto" w:fill="4F81BC"/>
          </w:tcPr>
          <w:p w:rsidR="00187462" w:rsidRDefault="00F55BEC">
            <w:pPr>
              <w:pStyle w:val="TableParagraph"/>
              <w:spacing w:before="6" w:line="278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TTC (T.V.A 13%)</w:t>
            </w:r>
          </w:p>
        </w:tc>
      </w:tr>
      <w:tr w:rsidR="00187462">
        <w:trPr>
          <w:trHeight w:val="299"/>
        </w:trPr>
        <w:tc>
          <w:tcPr>
            <w:tcW w:w="5679" w:type="dxa"/>
            <w:tcBorders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Entreprise individuelle</w:t>
            </w:r>
          </w:p>
        </w:tc>
        <w:tc>
          <w:tcPr>
            <w:tcW w:w="2411" w:type="dxa"/>
            <w:tcBorders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76" w:lineRule="exact"/>
              <w:ind w:right="576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2475</w:t>
            </w:r>
          </w:p>
        </w:tc>
        <w:tc>
          <w:tcPr>
            <w:tcW w:w="2244" w:type="dxa"/>
            <w:tcBorders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7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2797</w:t>
            </w:r>
          </w:p>
        </w:tc>
      </w:tr>
      <w:tr w:rsidR="00187462">
        <w:trPr>
          <w:trHeight w:val="290"/>
        </w:trPr>
        <w:tc>
          <w:tcPr>
            <w:tcW w:w="5679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Sociétés commerciales, Coopératives et GIE</w:t>
            </w:r>
          </w:p>
        </w:tc>
        <w:tc>
          <w:tcPr>
            <w:tcW w:w="2411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66" w:lineRule="exact"/>
              <w:ind w:right="576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3300</w:t>
            </w:r>
          </w:p>
        </w:tc>
        <w:tc>
          <w:tcPr>
            <w:tcW w:w="2244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4" w:line="26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3729</w:t>
            </w:r>
          </w:p>
        </w:tc>
      </w:tr>
      <w:tr w:rsidR="00187462">
        <w:trPr>
          <w:trHeight w:val="292"/>
        </w:trPr>
        <w:tc>
          <w:tcPr>
            <w:tcW w:w="5679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6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Sociétés civiles</w:t>
            </w:r>
          </w:p>
        </w:tc>
        <w:tc>
          <w:tcPr>
            <w:tcW w:w="2411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6" w:line="266" w:lineRule="exact"/>
              <w:ind w:right="576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2200</w:t>
            </w:r>
          </w:p>
        </w:tc>
        <w:tc>
          <w:tcPr>
            <w:tcW w:w="2244" w:type="dxa"/>
            <w:tcBorders>
              <w:top w:val="dotted" w:sz="4" w:space="0" w:color="000000"/>
              <w:bottom w:val="dotted" w:sz="4" w:space="0" w:color="000000"/>
            </w:tcBorders>
          </w:tcPr>
          <w:p w:rsidR="00187462" w:rsidRDefault="00F55BEC">
            <w:pPr>
              <w:pStyle w:val="TableParagraph"/>
              <w:spacing w:before="6" w:line="266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2486</w:t>
            </w:r>
          </w:p>
        </w:tc>
      </w:tr>
      <w:tr w:rsidR="00187462">
        <w:trPr>
          <w:trHeight w:val="287"/>
        </w:trPr>
        <w:tc>
          <w:tcPr>
            <w:tcW w:w="5679" w:type="dxa"/>
            <w:tcBorders>
              <w:top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1" w:type="dxa"/>
            <w:tcBorders>
              <w:top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44" w:type="dxa"/>
            <w:tcBorders>
              <w:top w:val="dotted" w:sz="4" w:space="0" w:color="000000"/>
            </w:tcBorders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87462">
        <w:trPr>
          <w:trHeight w:val="290"/>
        </w:trPr>
        <w:tc>
          <w:tcPr>
            <w:tcW w:w="5679" w:type="dxa"/>
            <w:shd w:val="clear" w:color="auto" w:fill="4F81BC"/>
          </w:tcPr>
          <w:p w:rsidR="00187462" w:rsidRDefault="00F55BEC">
            <w:pPr>
              <w:pStyle w:val="TableParagraph"/>
              <w:spacing w:before="6" w:line="264" w:lineRule="exact"/>
              <w:ind w:left="108"/>
              <w:rPr>
                <w:b/>
                <w:sz w:val="23"/>
              </w:rPr>
            </w:pPr>
            <w:r>
              <w:rPr>
                <w:b/>
                <w:color w:val="FFFFFF"/>
                <w:sz w:val="23"/>
              </w:rPr>
              <w:t>RADIATION</w:t>
            </w:r>
          </w:p>
        </w:tc>
        <w:tc>
          <w:tcPr>
            <w:tcW w:w="2411" w:type="dxa"/>
            <w:shd w:val="clear" w:color="auto" w:fill="4F81BC"/>
          </w:tcPr>
          <w:p w:rsidR="00187462" w:rsidRDefault="001874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44" w:type="dxa"/>
            <w:shd w:val="clear" w:color="auto" w:fill="4F81BC"/>
          </w:tcPr>
          <w:p w:rsidR="00187462" w:rsidRDefault="00F55BEC">
            <w:pPr>
              <w:pStyle w:val="TableParagraph"/>
              <w:spacing w:before="6" w:line="264" w:lineRule="exact"/>
              <w:ind w:right="98"/>
              <w:jc w:val="right"/>
              <w:rPr>
                <w:b/>
                <w:sz w:val="23"/>
              </w:rPr>
            </w:pPr>
            <w:r>
              <w:rPr>
                <w:b/>
                <w:color w:val="FFFFFF"/>
                <w:sz w:val="23"/>
              </w:rPr>
              <w:t>GRATUITE</w:t>
            </w:r>
          </w:p>
        </w:tc>
      </w:tr>
    </w:tbl>
    <w:p w:rsidR="007A096E" w:rsidRDefault="007A096E"/>
    <w:sectPr w:rsidR="007A096E">
      <w:type w:val="continuous"/>
      <w:pgSz w:w="11920" w:h="16850"/>
      <w:pgMar w:top="1560" w:right="380" w:bottom="460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96E" w:rsidRDefault="00F55BEC">
      <w:r>
        <w:separator/>
      </w:r>
    </w:p>
  </w:endnote>
  <w:endnote w:type="continuationSeparator" w:id="0">
    <w:p w:rsidR="007A096E" w:rsidRDefault="00F55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462" w:rsidRDefault="00852B69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251712" behindDoc="1" locked="0" layoutInCell="1" allowOverlap="1">
              <wp:simplePos x="0" y="0"/>
              <wp:positionH relativeFrom="page">
                <wp:posOffset>706755</wp:posOffset>
              </wp:positionH>
              <wp:positionV relativeFrom="page">
                <wp:posOffset>10380345</wp:posOffset>
              </wp:positionV>
              <wp:extent cx="984250" cy="15240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42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462" w:rsidRDefault="00F55BEC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Maj le </w:t>
                          </w:r>
                          <w:r w:rsidR="00852B69">
                            <w:rPr>
                              <w:sz w:val="20"/>
                            </w:rPr>
                            <w:t>03/02/2020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55.65pt;margin-top:817.35pt;width:77.5pt;height:12pt;z-index:-25206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" filled="f" stroked="f">
              <v:textbox inset="0,0,0,0">
                <w:txbxContent>
                  <w:p w:rsidR="00187462" w:rsidRDefault="00F55BEC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Maj le </w:t>
                    </w:r>
                    <w:r w:rsidR="00852B69">
                      <w:rPr>
                        <w:sz w:val="20"/>
                      </w:rPr>
                      <w:t>03/02/2020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252736" behindDoc="1" locked="0" layoutInCell="1" allowOverlap="1">
              <wp:simplePos x="0" y="0"/>
              <wp:positionH relativeFrom="page">
                <wp:posOffset>6393180</wp:posOffset>
              </wp:positionH>
              <wp:positionV relativeFrom="page">
                <wp:posOffset>10380345</wp:posOffset>
              </wp:positionV>
              <wp:extent cx="114935" cy="152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462" w:rsidRDefault="00F55BEC">
                          <w:pPr>
                            <w:spacing w:line="223" w:lineRule="exact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2" type="#_x0000_t202" style="position:absolute;margin-left:503.4pt;margin-top:817.35pt;width:9.05pt;height:12pt;z-index:-25206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" filled="f" stroked="f">
              <v:textbox inset="0,0,0,0">
                <w:txbxContent>
                  <w:p w:rsidR="00187462" w:rsidRDefault="00F55BEC">
                    <w:pPr>
                      <w:spacing w:line="223" w:lineRule="exact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96E" w:rsidRDefault="00F55BEC">
      <w:r>
        <w:separator/>
      </w:r>
    </w:p>
  </w:footnote>
  <w:footnote w:type="continuationSeparator" w:id="0">
    <w:p w:rsidR="007A096E" w:rsidRDefault="00F55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462" w:rsidRDefault="00852B69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5481320</wp:posOffset>
              </wp:positionH>
              <wp:positionV relativeFrom="page">
                <wp:posOffset>173990</wp:posOffset>
              </wp:positionV>
              <wp:extent cx="1855470" cy="926465"/>
              <wp:effectExtent l="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5470" cy="926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B69" w:rsidRDefault="00852B69" w:rsidP="00852B69">
                          <w:pPr>
                            <w:spacing w:line="222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  <w:u w:val="single"/>
                            </w:rPr>
                            <w:t xml:space="preserve">Horaires de réception du CDFE </w:t>
                          </w:r>
                          <w:r>
                            <w:rPr>
                              <w:b/>
                              <w:sz w:val="20"/>
                            </w:rPr>
                            <w:t>:</w:t>
                          </w:r>
                        </w:p>
                        <w:p w:rsidR="00852B69" w:rsidRDefault="00852B69" w:rsidP="00852B69">
                          <w:pPr>
                            <w:ind w:left="46" w:firstLine="1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De Lundi à Jeudi : 7h30 à 14h Le Vendredi : 7h30 à 13h</w:t>
                          </w:r>
                        </w:p>
                        <w:p w:rsidR="00852B69" w:rsidRDefault="00852B69" w:rsidP="00852B69">
                          <w:pPr>
                            <w:spacing w:line="24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Tél : 40.47.27.00- 40.47.27.47</w:t>
                          </w:r>
                        </w:p>
                        <w:p w:rsidR="00852B69" w:rsidRDefault="00852B69" w:rsidP="00852B69">
                          <w:pPr>
                            <w:spacing w:line="243" w:lineRule="exact"/>
                            <w:ind w:left="46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 xml:space="preserve">Site </w:t>
                          </w:r>
                          <w:proofErr w:type="gramStart"/>
                          <w:r>
                            <w:rPr>
                              <w:b/>
                              <w:sz w:val="20"/>
                            </w:rPr>
                            <w:t>Web:</w:t>
                          </w:r>
                          <w:proofErr w:type="gramEnd"/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sz w:val="20"/>
                                <w:u w:val="single" w:color="0000FF"/>
                              </w:rPr>
                              <w:t>www.ccism.pf</w:t>
                            </w:r>
                          </w:hyperlink>
                        </w:p>
                        <w:p w:rsidR="00852B69" w:rsidRDefault="00852B69" w:rsidP="00852B69">
                          <w:pPr>
                            <w:spacing w:before="1"/>
                            <w:ind w:left="46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BP 118-98713 PAPEETE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431.6pt;margin-top:13.7pt;width:146.1pt;height:72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" filled="f" stroked="f">
              <v:textbox inset="0,0,0,0">
                <w:txbxContent>
                  <w:p w:rsidR="00852B69" w:rsidRDefault="00852B69" w:rsidP="00852B69">
                    <w:pPr>
                      <w:spacing w:line="222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 xml:space="preserve">Horaires de réception du CDFE 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852B69" w:rsidRDefault="00852B69" w:rsidP="00852B69">
                    <w:pPr>
                      <w:ind w:left="46" w:firstLine="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De Lundi à Jeudi : 7h30 à 14h Le Vendredi : 7h30 à 13h</w:t>
                    </w:r>
                  </w:p>
                  <w:p w:rsidR="00852B69" w:rsidRDefault="00852B69" w:rsidP="00852B69">
                    <w:pPr>
                      <w:spacing w:line="24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Tél : 40.47.27.00- 40.47.27.47</w:t>
                    </w:r>
                  </w:p>
                  <w:p w:rsidR="00852B69" w:rsidRDefault="00852B69" w:rsidP="00852B69">
                    <w:pPr>
                      <w:spacing w:line="243" w:lineRule="exact"/>
                      <w:ind w:left="46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Site </w:t>
                    </w:r>
                    <w:proofErr w:type="gramStart"/>
                    <w:r>
                      <w:rPr>
                        <w:b/>
                        <w:sz w:val="20"/>
                      </w:rPr>
                      <w:t>Web:</w:t>
                    </w:r>
                    <w:proofErr w:type="gramEnd"/>
                    <w:r>
                      <w:rPr>
                        <w:b/>
                        <w:sz w:val="20"/>
                      </w:rPr>
                      <w:t xml:space="preserve"> </w:t>
                    </w:r>
                    <w:hyperlink r:id="rId2">
                      <w:r>
                        <w:rPr>
                          <w:color w:val="0000FF"/>
                          <w:sz w:val="20"/>
                          <w:u w:val="single" w:color="0000FF"/>
                        </w:rPr>
                        <w:t>www.ccism.pf</w:t>
                      </w:r>
                    </w:hyperlink>
                  </w:p>
                  <w:p w:rsidR="00852B69" w:rsidRDefault="00852B69" w:rsidP="00852B69">
                    <w:pPr>
                      <w:spacing w:before="1"/>
                      <w:ind w:left="4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BP 118-98713 PAPEETE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55BEC">
      <w:rPr>
        <w:noProof/>
      </w:rPr>
      <w:drawing>
        <wp:anchor distT="0" distB="0" distL="0" distR="0" simplePos="0" relativeHeight="251249664" behindDoc="1" locked="0" layoutInCell="1" allowOverlap="1">
          <wp:simplePos x="0" y="0"/>
          <wp:positionH relativeFrom="page">
            <wp:posOffset>812165</wp:posOffset>
          </wp:positionH>
          <wp:positionV relativeFrom="page">
            <wp:posOffset>191134</wp:posOffset>
          </wp:positionV>
          <wp:extent cx="1836801" cy="819784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836801" cy="819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920"/>
    <w:multiLevelType w:val="hybridMultilevel"/>
    <w:tmpl w:val="3E2A2A36"/>
    <w:lvl w:ilvl="0" w:tplc="B88C6B18">
      <w:numFmt w:val="bullet"/>
      <w:lvlText w:val="-"/>
      <w:lvlJc w:val="left"/>
      <w:pPr>
        <w:ind w:left="1113" w:hanging="36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fr-FR" w:eastAsia="fr-FR" w:bidi="fr-FR"/>
      </w:rPr>
    </w:lvl>
    <w:lvl w:ilvl="1" w:tplc="0C16F26C">
      <w:numFmt w:val="bullet"/>
      <w:lvlText w:val=""/>
      <w:lvlJc w:val="left"/>
      <w:pPr>
        <w:ind w:left="1833" w:hanging="468"/>
      </w:pPr>
      <w:rPr>
        <w:rFonts w:ascii="Wingdings" w:eastAsia="Wingdings" w:hAnsi="Wingdings" w:cs="Wingdings" w:hint="default"/>
        <w:w w:val="100"/>
        <w:sz w:val="24"/>
        <w:szCs w:val="24"/>
        <w:lang w:val="fr-FR" w:eastAsia="fr-FR" w:bidi="fr-FR"/>
      </w:rPr>
    </w:lvl>
    <w:lvl w:ilvl="2" w:tplc="E2B496D0">
      <w:numFmt w:val="bullet"/>
      <w:lvlText w:val="•"/>
      <w:lvlJc w:val="left"/>
      <w:pPr>
        <w:ind w:left="2827" w:hanging="468"/>
      </w:pPr>
      <w:rPr>
        <w:rFonts w:hint="default"/>
        <w:lang w:val="fr-FR" w:eastAsia="fr-FR" w:bidi="fr-FR"/>
      </w:rPr>
    </w:lvl>
    <w:lvl w:ilvl="3" w:tplc="1CF2D0E4">
      <w:numFmt w:val="bullet"/>
      <w:lvlText w:val="•"/>
      <w:lvlJc w:val="left"/>
      <w:pPr>
        <w:ind w:left="3815" w:hanging="468"/>
      </w:pPr>
      <w:rPr>
        <w:rFonts w:hint="default"/>
        <w:lang w:val="fr-FR" w:eastAsia="fr-FR" w:bidi="fr-FR"/>
      </w:rPr>
    </w:lvl>
    <w:lvl w:ilvl="4" w:tplc="3920D1B0">
      <w:numFmt w:val="bullet"/>
      <w:lvlText w:val="•"/>
      <w:lvlJc w:val="left"/>
      <w:pPr>
        <w:ind w:left="4803" w:hanging="468"/>
      </w:pPr>
      <w:rPr>
        <w:rFonts w:hint="default"/>
        <w:lang w:val="fr-FR" w:eastAsia="fr-FR" w:bidi="fr-FR"/>
      </w:rPr>
    </w:lvl>
    <w:lvl w:ilvl="5" w:tplc="C2FCCB10">
      <w:numFmt w:val="bullet"/>
      <w:lvlText w:val="•"/>
      <w:lvlJc w:val="left"/>
      <w:pPr>
        <w:ind w:left="5791" w:hanging="468"/>
      </w:pPr>
      <w:rPr>
        <w:rFonts w:hint="default"/>
        <w:lang w:val="fr-FR" w:eastAsia="fr-FR" w:bidi="fr-FR"/>
      </w:rPr>
    </w:lvl>
    <w:lvl w:ilvl="6" w:tplc="9E048762">
      <w:numFmt w:val="bullet"/>
      <w:lvlText w:val="•"/>
      <w:lvlJc w:val="left"/>
      <w:pPr>
        <w:ind w:left="6779" w:hanging="468"/>
      </w:pPr>
      <w:rPr>
        <w:rFonts w:hint="default"/>
        <w:lang w:val="fr-FR" w:eastAsia="fr-FR" w:bidi="fr-FR"/>
      </w:rPr>
    </w:lvl>
    <w:lvl w:ilvl="7" w:tplc="5FCEDE04">
      <w:numFmt w:val="bullet"/>
      <w:lvlText w:val="•"/>
      <w:lvlJc w:val="left"/>
      <w:pPr>
        <w:ind w:left="7767" w:hanging="468"/>
      </w:pPr>
      <w:rPr>
        <w:rFonts w:hint="default"/>
        <w:lang w:val="fr-FR" w:eastAsia="fr-FR" w:bidi="fr-FR"/>
      </w:rPr>
    </w:lvl>
    <w:lvl w:ilvl="8" w:tplc="F4AAAFF2">
      <w:numFmt w:val="bullet"/>
      <w:lvlText w:val="•"/>
      <w:lvlJc w:val="left"/>
      <w:pPr>
        <w:ind w:left="8755" w:hanging="468"/>
      </w:pPr>
      <w:rPr>
        <w:rFonts w:hint="default"/>
        <w:lang w:val="fr-FR" w:eastAsia="fr-FR" w:bidi="fr-FR"/>
      </w:rPr>
    </w:lvl>
  </w:abstractNum>
  <w:abstractNum w:abstractNumId="1" w15:restartNumberingAfterBreak="0">
    <w:nsid w:val="3A342724"/>
    <w:multiLevelType w:val="hybridMultilevel"/>
    <w:tmpl w:val="7644969C"/>
    <w:lvl w:ilvl="0" w:tplc="577E19AC">
      <w:numFmt w:val="bullet"/>
      <w:lvlText w:val=""/>
      <w:lvlJc w:val="left"/>
      <w:pPr>
        <w:ind w:left="1619" w:hanging="459"/>
      </w:pPr>
      <w:rPr>
        <w:rFonts w:ascii="Wingdings" w:eastAsia="Wingdings" w:hAnsi="Wingdings" w:cs="Wingdings" w:hint="default"/>
        <w:w w:val="100"/>
        <w:sz w:val="22"/>
        <w:szCs w:val="22"/>
        <w:lang w:val="fr-FR" w:eastAsia="fr-FR" w:bidi="fr-FR"/>
      </w:rPr>
    </w:lvl>
    <w:lvl w:ilvl="1" w:tplc="3BCEC858">
      <w:numFmt w:val="bullet"/>
      <w:lvlText w:val="•"/>
      <w:lvlJc w:val="left"/>
      <w:pPr>
        <w:ind w:left="2531" w:hanging="459"/>
      </w:pPr>
      <w:rPr>
        <w:rFonts w:hint="default"/>
        <w:lang w:val="fr-FR" w:eastAsia="fr-FR" w:bidi="fr-FR"/>
      </w:rPr>
    </w:lvl>
    <w:lvl w:ilvl="2" w:tplc="4B14C4F2">
      <w:numFmt w:val="bullet"/>
      <w:lvlText w:val="•"/>
      <w:lvlJc w:val="left"/>
      <w:pPr>
        <w:ind w:left="3442" w:hanging="459"/>
      </w:pPr>
      <w:rPr>
        <w:rFonts w:hint="default"/>
        <w:lang w:val="fr-FR" w:eastAsia="fr-FR" w:bidi="fr-FR"/>
      </w:rPr>
    </w:lvl>
    <w:lvl w:ilvl="3" w:tplc="0E1E10D6">
      <w:numFmt w:val="bullet"/>
      <w:lvlText w:val="•"/>
      <w:lvlJc w:val="left"/>
      <w:pPr>
        <w:ind w:left="4353" w:hanging="459"/>
      </w:pPr>
      <w:rPr>
        <w:rFonts w:hint="default"/>
        <w:lang w:val="fr-FR" w:eastAsia="fr-FR" w:bidi="fr-FR"/>
      </w:rPr>
    </w:lvl>
    <w:lvl w:ilvl="4" w:tplc="1D7A4F74">
      <w:numFmt w:val="bullet"/>
      <w:lvlText w:val="•"/>
      <w:lvlJc w:val="left"/>
      <w:pPr>
        <w:ind w:left="5264" w:hanging="459"/>
      </w:pPr>
      <w:rPr>
        <w:rFonts w:hint="default"/>
        <w:lang w:val="fr-FR" w:eastAsia="fr-FR" w:bidi="fr-FR"/>
      </w:rPr>
    </w:lvl>
    <w:lvl w:ilvl="5" w:tplc="8898D316">
      <w:numFmt w:val="bullet"/>
      <w:lvlText w:val="•"/>
      <w:lvlJc w:val="left"/>
      <w:pPr>
        <w:ind w:left="6175" w:hanging="459"/>
      </w:pPr>
      <w:rPr>
        <w:rFonts w:hint="default"/>
        <w:lang w:val="fr-FR" w:eastAsia="fr-FR" w:bidi="fr-FR"/>
      </w:rPr>
    </w:lvl>
    <w:lvl w:ilvl="6" w:tplc="6E529820">
      <w:numFmt w:val="bullet"/>
      <w:lvlText w:val="•"/>
      <w:lvlJc w:val="left"/>
      <w:pPr>
        <w:ind w:left="7086" w:hanging="459"/>
      </w:pPr>
      <w:rPr>
        <w:rFonts w:hint="default"/>
        <w:lang w:val="fr-FR" w:eastAsia="fr-FR" w:bidi="fr-FR"/>
      </w:rPr>
    </w:lvl>
    <w:lvl w:ilvl="7" w:tplc="B07E54F2">
      <w:numFmt w:val="bullet"/>
      <w:lvlText w:val="•"/>
      <w:lvlJc w:val="left"/>
      <w:pPr>
        <w:ind w:left="7997" w:hanging="459"/>
      </w:pPr>
      <w:rPr>
        <w:rFonts w:hint="default"/>
        <w:lang w:val="fr-FR" w:eastAsia="fr-FR" w:bidi="fr-FR"/>
      </w:rPr>
    </w:lvl>
    <w:lvl w:ilvl="8" w:tplc="3B42A904">
      <w:numFmt w:val="bullet"/>
      <w:lvlText w:val="•"/>
      <w:lvlJc w:val="left"/>
      <w:pPr>
        <w:ind w:left="8908" w:hanging="459"/>
      </w:pPr>
      <w:rPr>
        <w:rFonts w:hint="default"/>
        <w:lang w:val="fr-FR" w:eastAsia="fr-FR" w:bidi="fr-FR"/>
      </w:rPr>
    </w:lvl>
  </w:abstractNum>
  <w:abstractNum w:abstractNumId="2" w15:restartNumberingAfterBreak="0">
    <w:nsid w:val="43350121"/>
    <w:multiLevelType w:val="hybridMultilevel"/>
    <w:tmpl w:val="EA7A076A"/>
    <w:lvl w:ilvl="0" w:tplc="E8767A86">
      <w:start w:val="1"/>
      <w:numFmt w:val="upperLetter"/>
      <w:lvlText w:val="%1."/>
      <w:lvlJc w:val="left"/>
      <w:pPr>
        <w:ind w:left="444" w:hanging="266"/>
      </w:pPr>
      <w:rPr>
        <w:rFonts w:hint="default"/>
        <w:u w:val="single" w:color="000000"/>
        <w:lang w:val="fr-FR" w:eastAsia="fr-FR" w:bidi="fr-FR"/>
      </w:rPr>
    </w:lvl>
    <w:lvl w:ilvl="1" w:tplc="E378F0F8">
      <w:numFmt w:val="bullet"/>
      <w:lvlText w:val=""/>
      <w:lvlJc w:val="left"/>
      <w:pPr>
        <w:ind w:left="899" w:hanging="469"/>
      </w:pPr>
      <w:rPr>
        <w:rFonts w:ascii="Wingdings" w:eastAsia="Wingdings" w:hAnsi="Wingdings" w:cs="Wingdings" w:hint="default"/>
        <w:w w:val="100"/>
        <w:sz w:val="24"/>
        <w:szCs w:val="24"/>
        <w:lang w:val="fr-FR" w:eastAsia="fr-FR" w:bidi="fr-FR"/>
      </w:rPr>
    </w:lvl>
    <w:lvl w:ilvl="2" w:tplc="EAD2FE68">
      <w:numFmt w:val="bullet"/>
      <w:lvlText w:val="o"/>
      <w:lvlJc w:val="left"/>
      <w:pPr>
        <w:ind w:left="1619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fr-FR" w:eastAsia="fr-FR" w:bidi="fr-FR"/>
      </w:rPr>
    </w:lvl>
    <w:lvl w:ilvl="3" w:tplc="9CEC753C">
      <w:numFmt w:val="bullet"/>
      <w:lvlText w:val="•"/>
      <w:lvlJc w:val="left"/>
      <w:pPr>
        <w:ind w:left="2758" w:hanging="360"/>
      </w:pPr>
      <w:rPr>
        <w:rFonts w:hint="default"/>
        <w:lang w:val="fr-FR" w:eastAsia="fr-FR" w:bidi="fr-FR"/>
      </w:rPr>
    </w:lvl>
    <w:lvl w:ilvl="4" w:tplc="1E3EB854">
      <w:numFmt w:val="bullet"/>
      <w:lvlText w:val="•"/>
      <w:lvlJc w:val="left"/>
      <w:pPr>
        <w:ind w:left="3897" w:hanging="360"/>
      </w:pPr>
      <w:rPr>
        <w:rFonts w:hint="default"/>
        <w:lang w:val="fr-FR" w:eastAsia="fr-FR" w:bidi="fr-FR"/>
      </w:rPr>
    </w:lvl>
    <w:lvl w:ilvl="5" w:tplc="F7643D5A">
      <w:numFmt w:val="bullet"/>
      <w:lvlText w:val="•"/>
      <w:lvlJc w:val="left"/>
      <w:pPr>
        <w:ind w:left="5036" w:hanging="360"/>
      </w:pPr>
      <w:rPr>
        <w:rFonts w:hint="default"/>
        <w:lang w:val="fr-FR" w:eastAsia="fr-FR" w:bidi="fr-FR"/>
      </w:rPr>
    </w:lvl>
    <w:lvl w:ilvl="6" w:tplc="F078E554">
      <w:numFmt w:val="bullet"/>
      <w:lvlText w:val="•"/>
      <w:lvlJc w:val="left"/>
      <w:pPr>
        <w:ind w:left="6175" w:hanging="360"/>
      </w:pPr>
      <w:rPr>
        <w:rFonts w:hint="default"/>
        <w:lang w:val="fr-FR" w:eastAsia="fr-FR" w:bidi="fr-FR"/>
      </w:rPr>
    </w:lvl>
    <w:lvl w:ilvl="7" w:tplc="7D941E8E">
      <w:numFmt w:val="bullet"/>
      <w:lvlText w:val="•"/>
      <w:lvlJc w:val="left"/>
      <w:pPr>
        <w:ind w:left="7314" w:hanging="360"/>
      </w:pPr>
      <w:rPr>
        <w:rFonts w:hint="default"/>
        <w:lang w:val="fr-FR" w:eastAsia="fr-FR" w:bidi="fr-FR"/>
      </w:rPr>
    </w:lvl>
    <w:lvl w:ilvl="8" w:tplc="72E42BE2">
      <w:numFmt w:val="bullet"/>
      <w:lvlText w:val="•"/>
      <w:lvlJc w:val="left"/>
      <w:pPr>
        <w:ind w:left="8453" w:hanging="360"/>
      </w:pPr>
      <w:rPr>
        <w:rFonts w:hint="default"/>
        <w:lang w:val="fr-FR" w:eastAsia="fr-FR" w:bidi="fr-FR"/>
      </w:rPr>
    </w:lvl>
  </w:abstractNum>
  <w:abstractNum w:abstractNumId="3" w15:restartNumberingAfterBreak="0">
    <w:nsid w:val="591839DF"/>
    <w:multiLevelType w:val="hybridMultilevel"/>
    <w:tmpl w:val="EA7A076A"/>
    <w:lvl w:ilvl="0" w:tplc="E8767A86">
      <w:start w:val="1"/>
      <w:numFmt w:val="upperLetter"/>
      <w:lvlText w:val="%1."/>
      <w:lvlJc w:val="left"/>
      <w:pPr>
        <w:ind w:left="444" w:hanging="266"/>
      </w:pPr>
      <w:rPr>
        <w:rFonts w:hint="default"/>
        <w:u w:val="single" w:color="000000"/>
        <w:lang w:val="fr-FR" w:eastAsia="fr-FR" w:bidi="fr-FR"/>
      </w:rPr>
    </w:lvl>
    <w:lvl w:ilvl="1" w:tplc="E378F0F8">
      <w:numFmt w:val="bullet"/>
      <w:lvlText w:val=""/>
      <w:lvlJc w:val="left"/>
      <w:pPr>
        <w:ind w:left="899" w:hanging="469"/>
      </w:pPr>
      <w:rPr>
        <w:rFonts w:ascii="Wingdings" w:eastAsia="Wingdings" w:hAnsi="Wingdings" w:cs="Wingdings" w:hint="default"/>
        <w:w w:val="100"/>
        <w:sz w:val="24"/>
        <w:szCs w:val="24"/>
        <w:lang w:val="fr-FR" w:eastAsia="fr-FR" w:bidi="fr-FR"/>
      </w:rPr>
    </w:lvl>
    <w:lvl w:ilvl="2" w:tplc="EAD2FE68">
      <w:numFmt w:val="bullet"/>
      <w:lvlText w:val="o"/>
      <w:lvlJc w:val="left"/>
      <w:pPr>
        <w:ind w:left="1619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fr-FR" w:eastAsia="fr-FR" w:bidi="fr-FR"/>
      </w:rPr>
    </w:lvl>
    <w:lvl w:ilvl="3" w:tplc="9CEC753C">
      <w:numFmt w:val="bullet"/>
      <w:lvlText w:val="•"/>
      <w:lvlJc w:val="left"/>
      <w:pPr>
        <w:ind w:left="2758" w:hanging="360"/>
      </w:pPr>
      <w:rPr>
        <w:rFonts w:hint="default"/>
        <w:lang w:val="fr-FR" w:eastAsia="fr-FR" w:bidi="fr-FR"/>
      </w:rPr>
    </w:lvl>
    <w:lvl w:ilvl="4" w:tplc="1E3EB854">
      <w:numFmt w:val="bullet"/>
      <w:lvlText w:val="•"/>
      <w:lvlJc w:val="left"/>
      <w:pPr>
        <w:ind w:left="3897" w:hanging="360"/>
      </w:pPr>
      <w:rPr>
        <w:rFonts w:hint="default"/>
        <w:lang w:val="fr-FR" w:eastAsia="fr-FR" w:bidi="fr-FR"/>
      </w:rPr>
    </w:lvl>
    <w:lvl w:ilvl="5" w:tplc="F7643D5A">
      <w:numFmt w:val="bullet"/>
      <w:lvlText w:val="•"/>
      <w:lvlJc w:val="left"/>
      <w:pPr>
        <w:ind w:left="5036" w:hanging="360"/>
      </w:pPr>
      <w:rPr>
        <w:rFonts w:hint="default"/>
        <w:lang w:val="fr-FR" w:eastAsia="fr-FR" w:bidi="fr-FR"/>
      </w:rPr>
    </w:lvl>
    <w:lvl w:ilvl="6" w:tplc="F078E554">
      <w:numFmt w:val="bullet"/>
      <w:lvlText w:val="•"/>
      <w:lvlJc w:val="left"/>
      <w:pPr>
        <w:ind w:left="6175" w:hanging="360"/>
      </w:pPr>
      <w:rPr>
        <w:rFonts w:hint="default"/>
        <w:lang w:val="fr-FR" w:eastAsia="fr-FR" w:bidi="fr-FR"/>
      </w:rPr>
    </w:lvl>
    <w:lvl w:ilvl="7" w:tplc="7D941E8E">
      <w:numFmt w:val="bullet"/>
      <w:lvlText w:val="•"/>
      <w:lvlJc w:val="left"/>
      <w:pPr>
        <w:ind w:left="7314" w:hanging="360"/>
      </w:pPr>
      <w:rPr>
        <w:rFonts w:hint="default"/>
        <w:lang w:val="fr-FR" w:eastAsia="fr-FR" w:bidi="fr-FR"/>
      </w:rPr>
    </w:lvl>
    <w:lvl w:ilvl="8" w:tplc="72E42BE2">
      <w:numFmt w:val="bullet"/>
      <w:lvlText w:val="•"/>
      <w:lvlJc w:val="left"/>
      <w:pPr>
        <w:ind w:left="8453" w:hanging="360"/>
      </w:pPr>
      <w:rPr>
        <w:rFonts w:hint="default"/>
        <w:lang w:val="fr-FR" w:eastAsia="fr-FR" w:bidi="fr-FR"/>
      </w:rPr>
    </w:lvl>
  </w:abstractNum>
  <w:abstractNum w:abstractNumId="4" w15:restartNumberingAfterBreak="0">
    <w:nsid w:val="63F4545F"/>
    <w:multiLevelType w:val="hybridMultilevel"/>
    <w:tmpl w:val="F97CAC70"/>
    <w:lvl w:ilvl="0" w:tplc="B04C0766">
      <w:numFmt w:val="bullet"/>
      <w:lvlText w:val=""/>
      <w:lvlJc w:val="left"/>
      <w:pPr>
        <w:ind w:left="899" w:hanging="469"/>
      </w:pPr>
      <w:rPr>
        <w:rFonts w:ascii="Wingdings" w:eastAsia="Wingdings" w:hAnsi="Wingdings" w:cs="Wingdings" w:hint="default"/>
        <w:w w:val="100"/>
        <w:sz w:val="24"/>
        <w:szCs w:val="24"/>
        <w:lang w:val="fr-FR" w:eastAsia="fr-FR" w:bidi="fr-FR"/>
      </w:rPr>
    </w:lvl>
    <w:lvl w:ilvl="1" w:tplc="19008BA2">
      <w:numFmt w:val="bullet"/>
      <w:lvlText w:val="•"/>
      <w:lvlJc w:val="left"/>
      <w:pPr>
        <w:ind w:left="1883" w:hanging="469"/>
      </w:pPr>
      <w:rPr>
        <w:rFonts w:hint="default"/>
        <w:lang w:val="fr-FR" w:eastAsia="fr-FR" w:bidi="fr-FR"/>
      </w:rPr>
    </w:lvl>
    <w:lvl w:ilvl="2" w:tplc="5D62EDF8">
      <w:numFmt w:val="bullet"/>
      <w:lvlText w:val="•"/>
      <w:lvlJc w:val="left"/>
      <w:pPr>
        <w:ind w:left="2866" w:hanging="469"/>
      </w:pPr>
      <w:rPr>
        <w:rFonts w:hint="default"/>
        <w:lang w:val="fr-FR" w:eastAsia="fr-FR" w:bidi="fr-FR"/>
      </w:rPr>
    </w:lvl>
    <w:lvl w:ilvl="3" w:tplc="F0407FBA">
      <w:numFmt w:val="bullet"/>
      <w:lvlText w:val="•"/>
      <w:lvlJc w:val="left"/>
      <w:pPr>
        <w:ind w:left="3849" w:hanging="469"/>
      </w:pPr>
      <w:rPr>
        <w:rFonts w:hint="default"/>
        <w:lang w:val="fr-FR" w:eastAsia="fr-FR" w:bidi="fr-FR"/>
      </w:rPr>
    </w:lvl>
    <w:lvl w:ilvl="4" w:tplc="979CEA06">
      <w:numFmt w:val="bullet"/>
      <w:lvlText w:val="•"/>
      <w:lvlJc w:val="left"/>
      <w:pPr>
        <w:ind w:left="4832" w:hanging="469"/>
      </w:pPr>
      <w:rPr>
        <w:rFonts w:hint="default"/>
        <w:lang w:val="fr-FR" w:eastAsia="fr-FR" w:bidi="fr-FR"/>
      </w:rPr>
    </w:lvl>
    <w:lvl w:ilvl="5" w:tplc="99FE231A">
      <w:numFmt w:val="bullet"/>
      <w:lvlText w:val="•"/>
      <w:lvlJc w:val="left"/>
      <w:pPr>
        <w:ind w:left="5815" w:hanging="469"/>
      </w:pPr>
      <w:rPr>
        <w:rFonts w:hint="default"/>
        <w:lang w:val="fr-FR" w:eastAsia="fr-FR" w:bidi="fr-FR"/>
      </w:rPr>
    </w:lvl>
    <w:lvl w:ilvl="6" w:tplc="01A2FBC0">
      <w:numFmt w:val="bullet"/>
      <w:lvlText w:val="•"/>
      <w:lvlJc w:val="left"/>
      <w:pPr>
        <w:ind w:left="6798" w:hanging="469"/>
      </w:pPr>
      <w:rPr>
        <w:rFonts w:hint="default"/>
        <w:lang w:val="fr-FR" w:eastAsia="fr-FR" w:bidi="fr-FR"/>
      </w:rPr>
    </w:lvl>
    <w:lvl w:ilvl="7" w:tplc="835CE0A0">
      <w:numFmt w:val="bullet"/>
      <w:lvlText w:val="•"/>
      <w:lvlJc w:val="left"/>
      <w:pPr>
        <w:ind w:left="7781" w:hanging="469"/>
      </w:pPr>
      <w:rPr>
        <w:rFonts w:hint="default"/>
        <w:lang w:val="fr-FR" w:eastAsia="fr-FR" w:bidi="fr-FR"/>
      </w:rPr>
    </w:lvl>
    <w:lvl w:ilvl="8" w:tplc="1B76FA2A">
      <w:numFmt w:val="bullet"/>
      <w:lvlText w:val="•"/>
      <w:lvlJc w:val="left"/>
      <w:pPr>
        <w:ind w:left="8764" w:hanging="469"/>
      </w:pPr>
      <w:rPr>
        <w:rFonts w:hint="default"/>
        <w:lang w:val="fr-FR" w:eastAsia="fr-FR" w:bidi="fr-FR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462"/>
    <w:rsid w:val="00187462"/>
    <w:rsid w:val="003124E2"/>
    <w:rsid w:val="007A096E"/>
    <w:rsid w:val="00852B69"/>
    <w:rsid w:val="00925463"/>
    <w:rsid w:val="00E00574"/>
    <w:rsid w:val="00F55BEC"/>
    <w:rsid w:val="00FE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PF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E3DEF"/>
  <w15:docId w15:val="{6F3AB0C5-42E5-4264-B247-C79DB638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 w:eastAsia="fr-FR" w:bidi="fr-FR"/>
    </w:rPr>
  </w:style>
  <w:style w:type="paragraph" w:styleId="Titre1">
    <w:name w:val="heading 1"/>
    <w:basedOn w:val="Normal"/>
    <w:uiPriority w:val="9"/>
    <w:qFormat/>
    <w:pPr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uiPriority w:val="9"/>
    <w:unhideWhenUsed/>
    <w:qFormat/>
    <w:pPr>
      <w:spacing w:before="44"/>
      <w:ind w:left="179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uiPriority w:val="9"/>
    <w:unhideWhenUsed/>
    <w:qFormat/>
    <w:pPr>
      <w:ind w:left="899" w:hanging="469"/>
      <w:outlineLvl w:val="2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34"/>
    <w:qFormat/>
    <w:pPr>
      <w:ind w:left="1833" w:hanging="469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852B6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52B69"/>
    <w:rPr>
      <w:rFonts w:ascii="Calibri" w:eastAsia="Calibri" w:hAnsi="Calibri" w:cs="Calibri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852B6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52B69"/>
    <w:rPr>
      <w:rFonts w:ascii="Calibri" w:eastAsia="Calibri" w:hAnsi="Calibri" w:cs="Calibri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regie@imprimerie.gov.p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ccism.pf/" TargetMode="External"/><Relationship Id="rId1" Type="http://schemas.openxmlformats.org/officeDocument/2006/relationships/hyperlink" Target="http://www.ccism.pf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MODELE DE CONTRAT : PRESTATIONS DE SERVICES</vt:lpstr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MODELE DE CONTRAT : PRESTATIONS DE SERVICES</dc:title>
  <dc:creator>Entreprise27</dc:creator>
  <cp:lastModifiedBy>Vatea TOOFA</cp:lastModifiedBy>
  <cp:revision>4</cp:revision>
  <cp:lastPrinted>2020-02-03T19:03:00Z</cp:lastPrinted>
  <dcterms:created xsi:type="dcterms:W3CDTF">2020-02-03T19:10:00Z</dcterms:created>
  <dcterms:modified xsi:type="dcterms:W3CDTF">2020-02-03T19:40:00Z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2020-02-03T00:00:00Z</vt:filetime>
  </property>
</Properties>
</file>